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8F" w:rsidRPr="00EA128F" w:rsidRDefault="00ED26E7" w:rsidP="00EA128F">
      <w:pPr>
        <w:jc w:val="both"/>
      </w:pPr>
      <w:r>
        <w:t>D./Dª ........................................................................................... con DNI ......................, en calidad</w:t>
      </w:r>
      <w:r w:rsidR="00EA128F">
        <w:t xml:space="preserve"> solicitante, o</w:t>
      </w:r>
      <w:r>
        <w:t xml:space="preserve"> de representante legal de la entidad ..........................................................</w:t>
      </w:r>
      <w:r w:rsidR="00EA128F">
        <w:t>, con NIF</w:t>
      </w:r>
      <w:r>
        <w:t xml:space="preserve"> </w:t>
      </w:r>
      <w:r w:rsidR="00EA128F">
        <w:t>………, en relación con la solicitud presentada en el marco de</w:t>
      </w:r>
      <w:r w:rsidR="0013407D">
        <w:t xml:space="preserve"> </w:t>
      </w:r>
      <w:r w:rsidR="00EA128F">
        <w:t>l</w:t>
      </w:r>
      <w:r w:rsidR="0013407D">
        <w:t>os</w:t>
      </w:r>
      <w:r w:rsidR="00EA128F">
        <w:t xml:space="preserve"> </w:t>
      </w:r>
      <w:r w:rsidR="0013407D">
        <w:t>P</w:t>
      </w:r>
      <w:r w:rsidR="0013407D" w:rsidRPr="0013407D">
        <w:t>rogramas de incentivos ligados a la movilidad eléctrica (MOVES III)</w:t>
      </w:r>
    </w:p>
    <w:p w:rsidR="00390BC8" w:rsidRDefault="00390BC8" w:rsidP="00390BC8">
      <w:pPr>
        <w:spacing w:before="120"/>
        <w:ind w:left="34"/>
        <w:jc w:val="both"/>
        <w:rPr>
          <w:rFonts w:ascii="Arial" w:hAnsi="Arial" w:cs="Arial"/>
          <w:sz w:val="18"/>
        </w:rPr>
      </w:pPr>
      <w:r>
        <w:rPr>
          <w:rFonts w:ascii="Arial" w:hAnsi="Arial" w:cs="Arial"/>
          <w:b/>
          <w:sz w:val="18"/>
        </w:rPr>
        <w:t>DECLARO</w:t>
      </w:r>
      <w:r>
        <w:rPr>
          <w:rFonts w:ascii="Arial" w:hAnsi="Arial" w:cs="Arial"/>
          <w:sz w:val="18"/>
        </w:rPr>
        <w:t xml:space="preserve"> expresamente, en nombre y representación de la entidad solicitante, que la misma ha obtenido las siguientes ayudas de las Administracione</w:t>
      </w:r>
      <w:bookmarkStart w:id="0" w:name="_GoBack"/>
      <w:bookmarkEnd w:id="0"/>
      <w:r>
        <w:rPr>
          <w:rFonts w:ascii="Arial" w:hAnsi="Arial" w:cs="Arial"/>
          <w:sz w:val="18"/>
        </w:rPr>
        <w:t xml:space="preserve">s Públicas españolas o comunitarias sujetas al régimen de </w:t>
      </w:r>
      <w:proofErr w:type="spellStart"/>
      <w:r>
        <w:rPr>
          <w:rFonts w:ascii="Arial" w:hAnsi="Arial" w:cs="Arial"/>
          <w:i/>
          <w:sz w:val="18"/>
        </w:rPr>
        <w:t>minimis</w:t>
      </w:r>
      <w:proofErr w:type="spellEnd"/>
      <w:r>
        <w:rPr>
          <w:rFonts w:ascii="Arial" w:hAnsi="Arial" w:cs="Arial"/>
          <w:i/>
          <w:sz w:val="18"/>
        </w:rPr>
        <w:t xml:space="preserve"> </w:t>
      </w:r>
      <w:r>
        <w:rPr>
          <w:rFonts w:ascii="Arial" w:hAnsi="Arial" w:cs="Arial"/>
          <w:sz w:val="18"/>
        </w:rPr>
        <w:t>en los ú</w:t>
      </w:r>
      <w:r w:rsidR="00AF44BC">
        <w:rPr>
          <w:rFonts w:ascii="Arial" w:hAnsi="Arial" w:cs="Arial"/>
          <w:sz w:val="18"/>
        </w:rPr>
        <w:t>ltimos tres ejercicios fiscales</w:t>
      </w:r>
      <w:r>
        <w:rPr>
          <w:rFonts w:ascii="Arial" w:hAnsi="Arial" w:cs="Arial"/>
          <w:sz w:val="18"/>
        </w:rPr>
        <w:t>, siendo éstas las que figuran a continuación:</w:t>
      </w:r>
    </w:p>
    <w:tbl>
      <w:tblPr>
        <w:tblStyle w:val="Tablaconcuadrcula"/>
        <w:tblW w:w="0" w:type="auto"/>
        <w:tblInd w:w="29" w:type="dxa"/>
        <w:tblLook w:val="01E0" w:firstRow="1" w:lastRow="1" w:firstColumn="1" w:lastColumn="1" w:noHBand="0" w:noVBand="0"/>
      </w:tblPr>
      <w:tblGrid>
        <w:gridCol w:w="838"/>
        <w:gridCol w:w="4757"/>
        <w:gridCol w:w="2196"/>
        <w:gridCol w:w="674"/>
      </w:tblGrid>
      <w:tr w:rsidR="00390BC8" w:rsidTr="00390BC8">
        <w:tc>
          <w:tcPr>
            <w:tcW w:w="838" w:type="dxa"/>
            <w:tcBorders>
              <w:top w:val="single" w:sz="4" w:space="0" w:color="auto"/>
              <w:left w:val="single" w:sz="4" w:space="0" w:color="auto"/>
              <w:bottom w:val="single" w:sz="4" w:space="0" w:color="auto"/>
              <w:right w:val="single" w:sz="4" w:space="0" w:color="auto"/>
            </w:tcBorders>
          </w:tcPr>
          <w:p w:rsidR="00390BC8" w:rsidRDefault="00390BC8">
            <w:pPr>
              <w:jc w:val="center"/>
              <w:rPr>
                <w:rFonts w:ascii="Arial" w:hAnsi="Arial" w:cs="Arial"/>
                <w:b/>
                <w:sz w:val="16"/>
                <w:szCs w:val="16"/>
              </w:rPr>
            </w:pPr>
          </w:p>
          <w:p w:rsidR="00390BC8" w:rsidRDefault="00390BC8">
            <w:pPr>
              <w:jc w:val="center"/>
              <w:rPr>
                <w:rFonts w:ascii="Arial" w:hAnsi="Arial" w:cs="Arial"/>
                <w:b/>
                <w:sz w:val="14"/>
                <w:szCs w:val="14"/>
              </w:rPr>
            </w:pPr>
            <w:r>
              <w:rPr>
                <w:rFonts w:ascii="Arial" w:hAnsi="Arial" w:cs="Arial"/>
                <w:b/>
                <w:sz w:val="14"/>
                <w:szCs w:val="14"/>
              </w:rPr>
              <w:t>AÑO</w:t>
            </w:r>
          </w:p>
        </w:tc>
        <w:tc>
          <w:tcPr>
            <w:tcW w:w="4757" w:type="dxa"/>
            <w:tcBorders>
              <w:top w:val="single" w:sz="4" w:space="0" w:color="auto"/>
              <w:left w:val="single" w:sz="4" w:space="0" w:color="auto"/>
              <w:bottom w:val="single" w:sz="4" w:space="0" w:color="auto"/>
              <w:right w:val="single" w:sz="4" w:space="0" w:color="auto"/>
            </w:tcBorders>
          </w:tcPr>
          <w:p w:rsidR="00390BC8" w:rsidRDefault="00390BC8">
            <w:pPr>
              <w:jc w:val="center"/>
              <w:rPr>
                <w:rFonts w:ascii="Arial" w:hAnsi="Arial" w:cs="Arial"/>
                <w:b/>
                <w:sz w:val="18"/>
                <w:szCs w:val="18"/>
              </w:rPr>
            </w:pPr>
          </w:p>
          <w:p w:rsidR="00390BC8" w:rsidRDefault="00390BC8">
            <w:pPr>
              <w:jc w:val="center"/>
              <w:rPr>
                <w:rFonts w:ascii="Arial" w:hAnsi="Arial" w:cs="Arial"/>
                <w:b/>
                <w:sz w:val="14"/>
                <w:szCs w:val="14"/>
              </w:rPr>
            </w:pPr>
            <w:r>
              <w:rPr>
                <w:rFonts w:ascii="Arial" w:hAnsi="Arial" w:cs="Arial"/>
                <w:b/>
                <w:sz w:val="14"/>
                <w:szCs w:val="14"/>
              </w:rPr>
              <w:t>ORGANISMO CONCEDENTE</w:t>
            </w:r>
          </w:p>
        </w:tc>
        <w:tc>
          <w:tcPr>
            <w:tcW w:w="2196"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b/>
                <w:sz w:val="16"/>
                <w:szCs w:val="16"/>
              </w:rPr>
            </w:pPr>
          </w:p>
          <w:p w:rsidR="00390BC8" w:rsidRDefault="00390BC8">
            <w:pPr>
              <w:jc w:val="both"/>
              <w:rPr>
                <w:rFonts w:ascii="Arial" w:hAnsi="Arial" w:cs="Arial"/>
                <w:b/>
                <w:sz w:val="14"/>
                <w:szCs w:val="14"/>
              </w:rPr>
            </w:pPr>
            <w:r>
              <w:rPr>
                <w:rFonts w:ascii="Arial" w:hAnsi="Arial" w:cs="Arial"/>
                <w:b/>
                <w:sz w:val="14"/>
                <w:szCs w:val="14"/>
              </w:rPr>
              <w:t>IMPORTE DE LA AYUDA (€)</w:t>
            </w:r>
          </w:p>
        </w:tc>
        <w:tc>
          <w:tcPr>
            <w:tcW w:w="674"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b/>
                <w:sz w:val="16"/>
                <w:szCs w:val="16"/>
              </w:rPr>
            </w:pPr>
          </w:p>
          <w:p w:rsidR="00390BC8" w:rsidRDefault="00390BC8">
            <w:pPr>
              <w:jc w:val="center"/>
              <w:rPr>
                <w:rFonts w:ascii="Arial" w:hAnsi="Arial" w:cs="Arial"/>
                <w:b/>
                <w:sz w:val="14"/>
                <w:szCs w:val="14"/>
              </w:rPr>
            </w:pPr>
            <w:r>
              <w:rPr>
                <w:rFonts w:ascii="Arial" w:hAnsi="Arial" w:cs="Arial"/>
                <w:b/>
                <w:sz w:val="14"/>
                <w:szCs w:val="14"/>
              </w:rPr>
              <w:t>P/S **</w:t>
            </w:r>
          </w:p>
        </w:tc>
      </w:tr>
      <w:tr w:rsidR="00390BC8" w:rsidTr="00390BC8">
        <w:tc>
          <w:tcPr>
            <w:tcW w:w="838"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4757"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2196"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674"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r>
      <w:tr w:rsidR="00390BC8" w:rsidTr="00390BC8">
        <w:tc>
          <w:tcPr>
            <w:tcW w:w="838"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4757"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2196"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674"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r>
      <w:tr w:rsidR="00390BC8" w:rsidTr="00390BC8">
        <w:tc>
          <w:tcPr>
            <w:tcW w:w="838"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4757"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2196"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674"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r>
      <w:tr w:rsidR="00390BC8" w:rsidTr="00390BC8">
        <w:tc>
          <w:tcPr>
            <w:tcW w:w="838" w:type="dxa"/>
            <w:tcBorders>
              <w:top w:val="single" w:sz="4" w:space="0" w:color="auto"/>
              <w:left w:val="nil"/>
              <w:bottom w:val="nil"/>
              <w:right w:val="single" w:sz="4" w:space="0" w:color="auto"/>
            </w:tcBorders>
          </w:tcPr>
          <w:p w:rsidR="00390BC8" w:rsidRDefault="00390BC8">
            <w:pPr>
              <w:jc w:val="both"/>
              <w:rPr>
                <w:rFonts w:ascii="Arial" w:hAnsi="Arial" w:cs="Arial"/>
                <w:sz w:val="18"/>
                <w:szCs w:val="18"/>
              </w:rPr>
            </w:pPr>
          </w:p>
        </w:tc>
        <w:tc>
          <w:tcPr>
            <w:tcW w:w="4757" w:type="dxa"/>
            <w:tcBorders>
              <w:top w:val="single" w:sz="4" w:space="0" w:color="auto"/>
              <w:left w:val="single" w:sz="4" w:space="0" w:color="auto"/>
              <w:bottom w:val="single" w:sz="4" w:space="0" w:color="auto"/>
              <w:right w:val="single" w:sz="4" w:space="0" w:color="auto"/>
            </w:tcBorders>
            <w:hideMark/>
          </w:tcPr>
          <w:p w:rsidR="00390BC8" w:rsidRDefault="00390BC8">
            <w:pPr>
              <w:jc w:val="center"/>
              <w:rPr>
                <w:rFonts w:ascii="Arial" w:hAnsi="Arial" w:cs="Arial"/>
                <w:b/>
                <w:sz w:val="18"/>
                <w:szCs w:val="18"/>
              </w:rPr>
            </w:pPr>
            <w:r>
              <w:rPr>
                <w:rFonts w:ascii="Arial" w:hAnsi="Arial" w:cs="Arial"/>
                <w:b/>
                <w:sz w:val="18"/>
                <w:szCs w:val="18"/>
              </w:rPr>
              <w:t>TOTAL</w:t>
            </w:r>
          </w:p>
        </w:tc>
        <w:tc>
          <w:tcPr>
            <w:tcW w:w="2196" w:type="dxa"/>
            <w:tcBorders>
              <w:top w:val="single" w:sz="4" w:space="0" w:color="auto"/>
              <w:left w:val="single" w:sz="4" w:space="0" w:color="auto"/>
              <w:bottom w:val="single" w:sz="4" w:space="0" w:color="auto"/>
              <w:right w:val="single" w:sz="4" w:space="0" w:color="auto"/>
            </w:tcBorders>
          </w:tcPr>
          <w:p w:rsidR="00390BC8" w:rsidRDefault="00390BC8">
            <w:pPr>
              <w:jc w:val="both"/>
              <w:rPr>
                <w:rFonts w:ascii="Arial" w:hAnsi="Arial" w:cs="Arial"/>
                <w:sz w:val="18"/>
                <w:szCs w:val="18"/>
              </w:rPr>
            </w:pPr>
          </w:p>
        </w:tc>
        <w:tc>
          <w:tcPr>
            <w:tcW w:w="674" w:type="dxa"/>
            <w:tcBorders>
              <w:top w:val="single" w:sz="4" w:space="0" w:color="auto"/>
              <w:left w:val="single" w:sz="4" w:space="0" w:color="auto"/>
              <w:bottom w:val="nil"/>
              <w:right w:val="nil"/>
            </w:tcBorders>
          </w:tcPr>
          <w:p w:rsidR="00390BC8" w:rsidRDefault="00390BC8">
            <w:pPr>
              <w:jc w:val="both"/>
              <w:rPr>
                <w:rFonts w:ascii="Arial" w:hAnsi="Arial" w:cs="Arial"/>
                <w:sz w:val="18"/>
                <w:szCs w:val="18"/>
              </w:rPr>
            </w:pPr>
          </w:p>
        </w:tc>
      </w:tr>
    </w:tbl>
    <w:p w:rsidR="00390BC8" w:rsidRDefault="00390BC8" w:rsidP="00390BC8">
      <w:pPr>
        <w:ind w:left="284"/>
        <w:jc w:val="both"/>
        <w:rPr>
          <w:rFonts w:ascii="Arial" w:hAnsi="Arial" w:cs="Arial"/>
          <w:sz w:val="16"/>
          <w:szCs w:val="16"/>
          <w:lang w:val="es-ES_tradnl"/>
        </w:rPr>
      </w:pPr>
    </w:p>
    <w:p w:rsidR="00390BC8" w:rsidRDefault="00390BC8" w:rsidP="00390BC8">
      <w:pPr>
        <w:ind w:left="284"/>
        <w:jc w:val="both"/>
        <w:rPr>
          <w:rFonts w:ascii="Arial" w:hAnsi="Arial" w:cs="Arial"/>
          <w:sz w:val="16"/>
          <w:szCs w:val="16"/>
        </w:rPr>
      </w:pPr>
      <w:r>
        <w:rPr>
          <w:rFonts w:ascii="Arial" w:hAnsi="Arial" w:cs="Arial"/>
          <w:sz w:val="16"/>
          <w:szCs w:val="16"/>
        </w:rPr>
        <w:t>** Se debe poner P si la ayuda es un Préstamo y S si es una Subvención</w:t>
      </w:r>
    </w:p>
    <w:p w:rsidR="00390BC8" w:rsidRDefault="00390BC8" w:rsidP="00390BC8">
      <w:pPr>
        <w:tabs>
          <w:tab w:val="left" w:pos="175"/>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tLeast"/>
        <w:ind w:left="175"/>
        <w:jc w:val="both"/>
        <w:rPr>
          <w:rFonts w:ascii="Arial" w:hAnsi="Arial" w:cs="Arial"/>
          <w:b/>
          <w:sz w:val="16"/>
          <w:szCs w:val="16"/>
        </w:rPr>
      </w:pPr>
      <w:r>
        <w:rPr>
          <w:rFonts w:ascii="Arial" w:hAnsi="Arial" w:cs="Arial"/>
          <w:b/>
          <w:sz w:val="16"/>
          <w:szCs w:val="16"/>
        </w:rPr>
        <w:t xml:space="preserve">(*) IMPORTANTE: en caso de no rellenar ningún dato en este apartado, se entenderá que declara no haber recibido ninguna ayuda de </w:t>
      </w:r>
      <w:proofErr w:type="spellStart"/>
      <w:r>
        <w:rPr>
          <w:rFonts w:ascii="Arial" w:hAnsi="Arial" w:cs="Arial"/>
          <w:b/>
          <w:i/>
          <w:sz w:val="16"/>
          <w:szCs w:val="16"/>
        </w:rPr>
        <w:t>minimis</w:t>
      </w:r>
      <w:proofErr w:type="spellEnd"/>
      <w:r>
        <w:rPr>
          <w:rFonts w:ascii="Arial" w:hAnsi="Arial" w:cs="Arial"/>
          <w:b/>
          <w:i/>
          <w:sz w:val="16"/>
          <w:szCs w:val="16"/>
        </w:rPr>
        <w:t xml:space="preserve"> </w:t>
      </w:r>
      <w:r>
        <w:rPr>
          <w:rFonts w:ascii="Arial" w:hAnsi="Arial" w:cs="Arial"/>
          <w:b/>
          <w:sz w:val="16"/>
          <w:szCs w:val="16"/>
        </w:rPr>
        <w:t>en los tres últimos ejercicios.</w:t>
      </w:r>
    </w:p>
    <w:p w:rsidR="00390BC8" w:rsidRDefault="00390BC8" w:rsidP="00390BC8">
      <w:pPr>
        <w:tabs>
          <w:tab w:val="left" w:pos="175"/>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240" w:lineRule="atLeast"/>
        <w:ind w:left="175"/>
        <w:jc w:val="both"/>
        <w:rPr>
          <w:rFonts w:ascii="Arial" w:hAnsi="Arial" w:cs="Arial"/>
          <w:sz w:val="16"/>
          <w:szCs w:val="16"/>
        </w:rPr>
      </w:pPr>
      <w:r>
        <w:rPr>
          <w:rFonts w:ascii="Arial" w:hAnsi="Arial" w:cs="Arial"/>
          <w:sz w:val="16"/>
          <w:szCs w:val="16"/>
        </w:rPr>
        <w:t>Asimismo, declara conocer el carácter de</w:t>
      </w:r>
      <w:r>
        <w:rPr>
          <w:rFonts w:ascii="Arial" w:hAnsi="Arial" w:cs="Arial"/>
          <w:i/>
          <w:sz w:val="16"/>
          <w:szCs w:val="16"/>
        </w:rPr>
        <w:t xml:space="preserve"> </w:t>
      </w:r>
      <w:proofErr w:type="spellStart"/>
      <w:r>
        <w:rPr>
          <w:rFonts w:ascii="Arial" w:hAnsi="Arial" w:cs="Arial"/>
          <w:i/>
          <w:sz w:val="16"/>
          <w:szCs w:val="16"/>
        </w:rPr>
        <w:t>minimis</w:t>
      </w:r>
      <w:proofErr w:type="spellEnd"/>
      <w:r>
        <w:rPr>
          <w:rFonts w:ascii="Arial" w:hAnsi="Arial" w:cs="Arial"/>
          <w:sz w:val="16"/>
          <w:szCs w:val="16"/>
        </w:rPr>
        <w:t xml:space="preserve"> que en su caso obtenga con la presente solicitud y se compromete a no recibir, individual o acumuladamente, ayudas con el mismo carácter de </w:t>
      </w:r>
      <w:proofErr w:type="spellStart"/>
      <w:r>
        <w:rPr>
          <w:rFonts w:ascii="Arial" w:hAnsi="Arial" w:cs="Arial"/>
          <w:i/>
          <w:sz w:val="16"/>
          <w:szCs w:val="16"/>
        </w:rPr>
        <w:t>minimis</w:t>
      </w:r>
      <w:proofErr w:type="spellEnd"/>
      <w:r>
        <w:rPr>
          <w:rFonts w:ascii="Arial" w:hAnsi="Arial" w:cs="Arial"/>
          <w:i/>
          <w:sz w:val="16"/>
          <w:szCs w:val="16"/>
        </w:rPr>
        <w:t xml:space="preserve"> </w:t>
      </w:r>
      <w:r>
        <w:rPr>
          <w:rFonts w:ascii="Arial" w:hAnsi="Arial" w:cs="Arial"/>
          <w:sz w:val="16"/>
          <w:szCs w:val="16"/>
        </w:rPr>
        <w:t>en un período de tres años, a partir de la fecha de concesión, que superen el límite de los 200.000 € en subvenciones o en subvenciones equivalentes para el caso de los préstamos. El presente programa se rige y ampara en el Reglamento (CE) nº 1998/2006 de la Comisión, de 15 de diciembre de 2006, relativo a la aplicación de los artículos 87 y 88 del Tratado CE de ayudas de</w:t>
      </w:r>
      <w:r>
        <w:rPr>
          <w:rFonts w:ascii="Arial" w:hAnsi="Arial" w:cs="Arial"/>
          <w:i/>
          <w:sz w:val="16"/>
          <w:szCs w:val="16"/>
        </w:rPr>
        <w:t xml:space="preserve"> </w:t>
      </w:r>
      <w:proofErr w:type="spellStart"/>
      <w:r>
        <w:rPr>
          <w:rFonts w:ascii="Arial" w:hAnsi="Arial" w:cs="Arial"/>
          <w:i/>
          <w:sz w:val="16"/>
          <w:szCs w:val="16"/>
        </w:rPr>
        <w:t>minimis</w:t>
      </w:r>
      <w:proofErr w:type="spellEnd"/>
      <w:r>
        <w:rPr>
          <w:rFonts w:ascii="Arial" w:hAnsi="Arial" w:cs="Arial"/>
          <w:sz w:val="16"/>
          <w:szCs w:val="16"/>
        </w:rPr>
        <w:t>, publicado en el DOUE de 28 de diciembre de 2006 (L379/5 a L379/10).</w:t>
      </w:r>
    </w:p>
    <w:p w:rsidR="00682ADD" w:rsidRPr="00682ADD" w:rsidRDefault="00682ADD" w:rsidP="00E93D53">
      <w:pPr>
        <w:jc w:val="both"/>
        <w:rPr>
          <w:rFonts w:cstheme="minorHAnsi"/>
        </w:rPr>
      </w:pPr>
      <w:r w:rsidRPr="00682ADD">
        <w:rPr>
          <w:rFonts w:cstheme="minorHAnsi"/>
        </w:rPr>
        <w:t xml:space="preserve">Firmado: </w:t>
      </w:r>
    </w:p>
    <w:tbl>
      <w:tblPr>
        <w:tblW w:w="8388" w:type="dxa"/>
        <w:tblInd w:w="180" w:type="dxa"/>
        <w:tblBorders>
          <w:top w:val="nil"/>
          <w:left w:val="nil"/>
          <w:bottom w:val="nil"/>
          <w:right w:val="nil"/>
        </w:tblBorders>
        <w:tblLayout w:type="fixed"/>
        <w:tblLook w:val="0000" w:firstRow="0" w:lastRow="0" w:firstColumn="0" w:lastColumn="0" w:noHBand="0" w:noVBand="0"/>
      </w:tblPr>
      <w:tblGrid>
        <w:gridCol w:w="8388"/>
      </w:tblGrid>
      <w:tr w:rsidR="00682ADD" w:rsidRPr="00682ADD" w:rsidTr="00D54F3F">
        <w:trPr>
          <w:trHeight w:val="1639"/>
        </w:trPr>
        <w:tc>
          <w:tcPr>
            <w:tcW w:w="8388" w:type="dxa"/>
            <w:tcBorders>
              <w:top w:val="single" w:sz="8" w:space="0" w:color="000000"/>
              <w:left w:val="single" w:sz="8" w:space="0" w:color="000000"/>
              <w:bottom w:val="single" w:sz="8" w:space="0" w:color="000000"/>
              <w:right w:val="single" w:sz="8" w:space="0" w:color="000000"/>
            </w:tcBorders>
          </w:tcPr>
          <w:p w:rsidR="00682ADD" w:rsidRPr="00682ADD" w:rsidRDefault="00682ADD" w:rsidP="00E93D53">
            <w:pPr>
              <w:jc w:val="both"/>
              <w:rPr>
                <w:rFonts w:cstheme="minorHAnsi"/>
              </w:rPr>
            </w:pPr>
            <w:r w:rsidRPr="00682ADD">
              <w:rPr>
                <w:rFonts w:cstheme="minorHAnsi"/>
              </w:rPr>
              <w:t xml:space="preserve">D/Dña.: </w:t>
            </w:r>
          </w:p>
        </w:tc>
      </w:tr>
    </w:tbl>
    <w:p w:rsidR="00682ADD" w:rsidRPr="00682ADD" w:rsidRDefault="00682ADD" w:rsidP="00E93D53">
      <w:pPr>
        <w:jc w:val="both"/>
        <w:rPr>
          <w:rFonts w:cstheme="minorHAnsi"/>
        </w:rPr>
      </w:pPr>
      <w:r w:rsidRPr="00E93D53">
        <w:rPr>
          <w:rFonts w:cstheme="minorHAnsi"/>
        </w:rPr>
        <w:t>Nombre,</w:t>
      </w:r>
      <w:r w:rsidRPr="00682ADD">
        <w:rPr>
          <w:rFonts w:cstheme="minorHAnsi"/>
        </w:rPr>
        <w:t xml:space="preserve"> apellidos</w:t>
      </w:r>
      <w:r w:rsidRPr="00E93D53">
        <w:rPr>
          <w:rFonts w:cstheme="minorHAnsi"/>
        </w:rPr>
        <w:t>,</w:t>
      </w:r>
      <w:r w:rsidRPr="00682ADD">
        <w:rPr>
          <w:rFonts w:cstheme="minorHAnsi"/>
        </w:rPr>
        <w:t xml:space="preserve"> </w:t>
      </w:r>
      <w:r w:rsidR="00EA62F1">
        <w:rPr>
          <w:rFonts w:cstheme="minorHAnsi"/>
        </w:rPr>
        <w:t xml:space="preserve">y </w:t>
      </w:r>
      <w:r w:rsidR="00D54F3F" w:rsidRPr="00682ADD">
        <w:rPr>
          <w:rFonts w:cstheme="minorHAnsi"/>
        </w:rPr>
        <w:t>firma</w:t>
      </w:r>
      <w:r w:rsidR="00D54F3F" w:rsidRPr="00E93D53">
        <w:rPr>
          <w:rFonts w:cstheme="minorHAnsi"/>
        </w:rPr>
        <w:t xml:space="preserve"> </w:t>
      </w:r>
      <w:r w:rsidR="00D54F3F">
        <w:rPr>
          <w:rFonts w:cstheme="minorHAnsi"/>
        </w:rPr>
        <w:t>del</w:t>
      </w:r>
      <w:r w:rsidR="00EA62F1">
        <w:rPr>
          <w:rFonts w:cstheme="minorHAnsi"/>
        </w:rPr>
        <w:t xml:space="preserve"> solicitante o representante legal </w:t>
      </w:r>
      <w:r w:rsidRPr="00E93D53">
        <w:rPr>
          <w:rFonts w:cstheme="minorHAnsi"/>
        </w:rPr>
        <w:t>y sello de la entidad</w:t>
      </w:r>
      <w:r w:rsidR="00643DDF">
        <w:rPr>
          <w:rFonts w:cstheme="minorHAnsi"/>
        </w:rPr>
        <w:t>, en su caso</w:t>
      </w:r>
    </w:p>
    <w:p w:rsidR="00E93D53" w:rsidRDefault="00E93D53" w:rsidP="00E93D53">
      <w:pPr>
        <w:jc w:val="both"/>
        <w:rPr>
          <w:rFonts w:cstheme="minorHAnsi"/>
        </w:rPr>
      </w:pPr>
    </w:p>
    <w:p w:rsidR="00EA128F" w:rsidRDefault="00682ADD" w:rsidP="00E93D53">
      <w:pPr>
        <w:jc w:val="both"/>
        <w:rPr>
          <w:rFonts w:cstheme="minorHAnsi"/>
        </w:rPr>
      </w:pPr>
      <w:r w:rsidRPr="00682ADD">
        <w:rPr>
          <w:rFonts w:cstheme="minorHAnsi"/>
        </w:rPr>
        <w:t>En _______________,</w:t>
      </w:r>
      <w:r w:rsidRPr="00E93D53">
        <w:rPr>
          <w:rFonts w:cstheme="minorHAnsi"/>
        </w:rPr>
        <w:t xml:space="preserve"> a ______de ______________de 20</w:t>
      </w:r>
      <w:r w:rsidR="00E46AF9">
        <w:rPr>
          <w:rFonts w:cstheme="minorHAnsi"/>
        </w:rPr>
        <w:t>2</w:t>
      </w:r>
      <w:r w:rsidR="007C2D7C">
        <w:rPr>
          <w:rFonts w:cstheme="minorHAnsi"/>
        </w:rPr>
        <w:t>__</w:t>
      </w:r>
      <w:r w:rsidRPr="00682ADD">
        <w:rPr>
          <w:rFonts w:cstheme="minorHAnsi"/>
        </w:rPr>
        <w:t>.</w:t>
      </w:r>
    </w:p>
    <w:p w:rsidR="00E46AF9" w:rsidRPr="006A7271" w:rsidRDefault="00E46AF9" w:rsidP="00E46AF9">
      <w:pPr>
        <w:rPr>
          <w:rFonts w:cstheme="minorHAnsi"/>
          <w:b/>
          <w:color w:val="000000"/>
          <w:sz w:val="18"/>
          <w:szCs w:val="18"/>
        </w:rPr>
      </w:pPr>
      <w:r w:rsidRPr="006A7271">
        <w:rPr>
          <w:rFonts w:cstheme="minorHAnsi"/>
          <w:b/>
          <w:color w:val="000000"/>
          <w:sz w:val="18"/>
          <w:szCs w:val="18"/>
        </w:rPr>
        <w:t xml:space="preserve">Sobre solicitud </w:t>
      </w:r>
      <w:r w:rsidR="008C0CE6" w:rsidRPr="008C0CE6">
        <w:rPr>
          <w:rFonts w:cstheme="minorHAnsi"/>
          <w:b/>
          <w:color w:val="000000"/>
          <w:sz w:val="18"/>
          <w:szCs w:val="18"/>
        </w:rPr>
        <w:t>Programas de incentivos ligados a la movilidad eléctrica (MOVES III)</w:t>
      </w:r>
      <w:r w:rsidRPr="006A7271">
        <w:rPr>
          <w:rFonts w:cstheme="minorHAnsi"/>
          <w:b/>
          <w:color w:val="000000"/>
          <w:sz w:val="18"/>
          <w:szCs w:val="18"/>
        </w:rPr>
        <w:t>.</w:t>
      </w:r>
    </w:p>
    <w:p w:rsidR="00E46AF9" w:rsidRPr="006A7271" w:rsidRDefault="00E46AF9" w:rsidP="00E46AF9">
      <w:pPr>
        <w:jc w:val="both"/>
        <w:rPr>
          <w:rFonts w:cstheme="minorHAnsi"/>
          <w:color w:val="000000"/>
          <w:sz w:val="18"/>
          <w:szCs w:val="18"/>
        </w:rPr>
      </w:pPr>
      <w:r w:rsidRPr="006A7271">
        <w:rPr>
          <w:rFonts w:cstheme="minorHAnsi"/>
          <w:color w:val="000000"/>
          <w:sz w:val="18"/>
          <w:szCs w:val="18"/>
        </w:rPr>
        <w:t xml:space="preserve">El </w:t>
      </w:r>
      <w:r w:rsidRPr="006A7271">
        <w:rPr>
          <w:rFonts w:cstheme="minorHAnsi"/>
          <w:b/>
          <w:color w:val="000000"/>
          <w:sz w:val="18"/>
          <w:szCs w:val="18"/>
        </w:rPr>
        <w:t xml:space="preserve">responsable </w:t>
      </w:r>
      <w:r w:rsidRPr="006A7271">
        <w:rPr>
          <w:rFonts w:cstheme="minorHAnsi"/>
          <w:color w:val="000000"/>
          <w:sz w:val="18"/>
          <w:szCs w:val="18"/>
        </w:rPr>
        <w:t xml:space="preserve">del tratamiento de tus datos personales es la Dirección General de Energía y Minas. La </w:t>
      </w:r>
      <w:r w:rsidRPr="006A7271">
        <w:rPr>
          <w:rFonts w:cstheme="minorHAnsi"/>
          <w:b/>
          <w:color w:val="000000"/>
          <w:sz w:val="18"/>
          <w:szCs w:val="18"/>
        </w:rPr>
        <w:t>finalidad</w:t>
      </w:r>
      <w:r w:rsidRPr="006A7271">
        <w:rPr>
          <w:rFonts w:cstheme="minorHAnsi"/>
          <w:color w:val="000000"/>
          <w:sz w:val="18"/>
          <w:szCs w:val="18"/>
        </w:rPr>
        <w:t xml:space="preserve"> de este tratamiento es la de resolver las solicitudes de ayuda en materia energética. La </w:t>
      </w:r>
      <w:r w:rsidRPr="006A7271">
        <w:rPr>
          <w:rFonts w:cstheme="minorHAnsi"/>
          <w:b/>
          <w:color w:val="000000"/>
          <w:sz w:val="18"/>
          <w:szCs w:val="18"/>
        </w:rPr>
        <w:t xml:space="preserve">legitimación </w:t>
      </w:r>
      <w:r w:rsidRPr="006A7271">
        <w:rPr>
          <w:rFonts w:cstheme="minorHAnsi"/>
          <w:color w:val="000000"/>
          <w:sz w:val="18"/>
          <w:szCs w:val="18"/>
        </w:rPr>
        <w:t xml:space="preserve">para realizar el tratamiento de datos nos la da el cumplimiento de una misión realizada en interés público o en el ejercicio de poderes públicos. No vamos a </w:t>
      </w:r>
      <w:r w:rsidRPr="006A7271">
        <w:rPr>
          <w:rFonts w:cstheme="minorHAnsi"/>
          <w:b/>
          <w:color w:val="000000"/>
          <w:sz w:val="18"/>
          <w:szCs w:val="18"/>
        </w:rPr>
        <w:t>comunicar</w:t>
      </w:r>
      <w:r w:rsidRPr="006A7271">
        <w:rPr>
          <w:rFonts w:cstheme="minorHAnsi"/>
          <w:color w:val="000000"/>
          <w:sz w:val="18"/>
          <w:szCs w:val="18"/>
        </w:rPr>
        <w:t xml:space="preserve"> tus datos personales a terceros destinatarios salvo obligación legal. Podrás ejercer tus </w:t>
      </w:r>
      <w:r w:rsidRPr="006A7271">
        <w:rPr>
          <w:rFonts w:cstheme="minorHAnsi"/>
          <w:color w:val="000000"/>
          <w:sz w:val="18"/>
          <w:szCs w:val="18"/>
          <w:u w:val="single"/>
        </w:rPr>
        <w:t>derechos de acceso</w:t>
      </w:r>
      <w:r w:rsidRPr="006A7271">
        <w:rPr>
          <w:rFonts w:cstheme="minorHAnsi"/>
          <w:color w:val="000000"/>
          <w:sz w:val="18"/>
          <w:szCs w:val="18"/>
        </w:rPr>
        <w:t xml:space="preserve">, rectificación, </w:t>
      </w:r>
      <w:r w:rsidRPr="006A7271">
        <w:rPr>
          <w:rFonts w:cstheme="minorHAnsi"/>
          <w:color w:val="000000"/>
          <w:sz w:val="18"/>
          <w:szCs w:val="18"/>
          <w:u w:val="single"/>
        </w:rPr>
        <w:t>supresión y portabilidad</w:t>
      </w:r>
      <w:r w:rsidRPr="006A7271">
        <w:rPr>
          <w:rFonts w:cstheme="minorHAnsi"/>
          <w:color w:val="000000"/>
          <w:sz w:val="18"/>
          <w:szCs w:val="18"/>
        </w:rPr>
        <w:t xml:space="preserve"> de los datos o de </w:t>
      </w:r>
      <w:r w:rsidRPr="006A7271">
        <w:rPr>
          <w:rFonts w:cstheme="minorHAnsi"/>
          <w:color w:val="000000"/>
          <w:sz w:val="18"/>
          <w:szCs w:val="18"/>
          <w:u w:val="single"/>
        </w:rPr>
        <w:t>limitación y oposición</w:t>
      </w:r>
      <w:r w:rsidRPr="006A7271">
        <w:rPr>
          <w:rFonts w:cstheme="minorHAnsi"/>
          <w:color w:val="000000"/>
          <w:sz w:val="18"/>
          <w:szCs w:val="18"/>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rsidR="00E46AF9" w:rsidRPr="006A7271" w:rsidRDefault="00AE6C24" w:rsidP="00E46AF9">
      <w:pPr>
        <w:rPr>
          <w:rFonts w:cstheme="minorHAnsi"/>
          <w:sz w:val="18"/>
          <w:szCs w:val="18"/>
        </w:rPr>
      </w:pPr>
      <w:hyperlink r:id="rId8" w:history="1">
        <w:r w:rsidR="00E46AF9" w:rsidRPr="006A7271">
          <w:rPr>
            <w:rStyle w:val="Hipervnculo"/>
            <w:rFonts w:cstheme="minorHAnsi"/>
            <w:sz w:val="18"/>
            <w:szCs w:val="18"/>
          </w:rPr>
          <w:t>https://aplicaciones.aragon.es/notif_lopd_pub/details.action?fileId=583</w:t>
        </w:r>
      </w:hyperlink>
    </w:p>
    <w:p w:rsidR="00E46AF9" w:rsidRPr="00682ADD" w:rsidRDefault="00E46AF9" w:rsidP="00E93D53">
      <w:pPr>
        <w:jc w:val="both"/>
        <w:rPr>
          <w:rFonts w:cstheme="minorHAnsi"/>
        </w:rPr>
      </w:pPr>
    </w:p>
    <w:sectPr w:rsidR="00E46AF9" w:rsidRPr="00682AD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C24" w:rsidRDefault="00AE6C24" w:rsidP="00ED26E7">
      <w:pPr>
        <w:spacing w:after="0" w:line="240" w:lineRule="auto"/>
      </w:pPr>
      <w:r>
        <w:separator/>
      </w:r>
    </w:p>
  </w:endnote>
  <w:endnote w:type="continuationSeparator" w:id="0">
    <w:p w:rsidR="00AE6C24" w:rsidRDefault="00AE6C24" w:rsidP="00ED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C24" w:rsidRDefault="00AE6C24" w:rsidP="00ED26E7">
      <w:pPr>
        <w:spacing w:after="0" w:line="240" w:lineRule="auto"/>
      </w:pPr>
      <w:r>
        <w:separator/>
      </w:r>
    </w:p>
  </w:footnote>
  <w:footnote w:type="continuationSeparator" w:id="0">
    <w:p w:rsidR="00AE6C24" w:rsidRDefault="00AE6C24" w:rsidP="00ED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07D" w:rsidRDefault="00542BC9" w:rsidP="0013407D">
    <w:pPr>
      <w:pStyle w:val="Encabezado"/>
    </w:pPr>
    <w:r w:rsidRPr="00044E4F">
      <w:rPr>
        <w:noProof/>
        <w:lang w:eastAsia="es-ES"/>
      </w:rPr>
      <w:drawing>
        <wp:anchor distT="0" distB="0" distL="114300" distR="114300" simplePos="0" relativeHeight="251661312" behindDoc="1" locked="0" layoutInCell="1" allowOverlap="1" wp14:anchorId="5515A749" wp14:editId="3ABF8073">
          <wp:simplePos x="0" y="0"/>
          <wp:positionH relativeFrom="column">
            <wp:posOffset>4188257</wp:posOffset>
          </wp:positionH>
          <wp:positionV relativeFrom="paragraph">
            <wp:posOffset>-103353</wp:posOffset>
          </wp:positionV>
          <wp:extent cx="1653540" cy="411480"/>
          <wp:effectExtent l="0" t="0" r="3810" b="7620"/>
          <wp:wrapTight wrapText="bothSides">
            <wp:wrapPolygon edited="0">
              <wp:start x="0" y="0"/>
              <wp:lineTo x="0" y="21000"/>
              <wp:lineTo x="21401" y="21000"/>
              <wp:lineTo x="2140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3540" cy="411480"/>
                  </a:xfrm>
                  <a:prstGeom prst="rect">
                    <a:avLst/>
                  </a:prstGeom>
                  <a:noFill/>
                  <a:ln>
                    <a:noFill/>
                  </a:ln>
                </pic:spPr>
              </pic:pic>
            </a:graphicData>
          </a:graphic>
        </wp:anchor>
      </w:drawing>
    </w:r>
    <w:r w:rsidRPr="00044E4F">
      <w:rPr>
        <w:noProof/>
        <w:lang w:eastAsia="es-ES"/>
      </w:rPr>
      <w:drawing>
        <wp:anchor distT="0" distB="0" distL="114300" distR="114300" simplePos="0" relativeHeight="251659264" behindDoc="1" locked="0" layoutInCell="1" allowOverlap="1" wp14:anchorId="2036E518" wp14:editId="74FF8090">
          <wp:simplePos x="0" y="0"/>
          <wp:positionH relativeFrom="margin">
            <wp:align>left</wp:align>
          </wp:positionH>
          <wp:positionV relativeFrom="paragraph">
            <wp:posOffset>-235026</wp:posOffset>
          </wp:positionV>
          <wp:extent cx="4206240" cy="617220"/>
          <wp:effectExtent l="0" t="0" r="3810" b="0"/>
          <wp:wrapTight wrapText="bothSides">
            <wp:wrapPolygon edited="0">
              <wp:start x="0" y="0"/>
              <wp:lineTo x="0" y="20667"/>
              <wp:lineTo x="21522" y="20667"/>
              <wp:lineTo x="21522"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206240" cy="617220"/>
                  </a:xfrm>
                  <a:prstGeom prst="rect">
                    <a:avLst/>
                  </a:prstGeom>
                  <a:noFill/>
                  <a:ln>
                    <a:noFill/>
                  </a:ln>
                </pic:spPr>
              </pic:pic>
            </a:graphicData>
          </a:graphic>
        </wp:anchor>
      </w:drawing>
    </w:r>
  </w:p>
  <w:p w:rsidR="0013407D" w:rsidRDefault="0013407D" w:rsidP="0013407D">
    <w:pPr>
      <w:pStyle w:val="Encabezado"/>
    </w:pPr>
  </w:p>
  <w:p w:rsidR="00ED26E7" w:rsidRPr="0013407D" w:rsidRDefault="00ED26E7" w:rsidP="001340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74A9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0A"/>
    <w:rsid w:val="000A44EB"/>
    <w:rsid w:val="001339C4"/>
    <w:rsid w:val="0013407D"/>
    <w:rsid w:val="00194639"/>
    <w:rsid w:val="00390BC8"/>
    <w:rsid w:val="003973D6"/>
    <w:rsid w:val="00500FE2"/>
    <w:rsid w:val="00542BC9"/>
    <w:rsid w:val="005922E9"/>
    <w:rsid w:val="00643DDF"/>
    <w:rsid w:val="00682ADD"/>
    <w:rsid w:val="007C2D7C"/>
    <w:rsid w:val="007D7805"/>
    <w:rsid w:val="008C0CE6"/>
    <w:rsid w:val="008E273D"/>
    <w:rsid w:val="00941037"/>
    <w:rsid w:val="009A540A"/>
    <w:rsid w:val="00AE6C24"/>
    <w:rsid w:val="00AF44BC"/>
    <w:rsid w:val="00C13D17"/>
    <w:rsid w:val="00D54F3F"/>
    <w:rsid w:val="00DE1C52"/>
    <w:rsid w:val="00E46AF9"/>
    <w:rsid w:val="00E93D53"/>
    <w:rsid w:val="00EA128F"/>
    <w:rsid w:val="00EA62F1"/>
    <w:rsid w:val="00ED26E7"/>
    <w:rsid w:val="00F54AF9"/>
    <w:rsid w:val="00F97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D99F3"/>
  <w15:chartTrackingRefBased/>
  <w15:docId w15:val="{E27BDAFE-8346-49BC-A929-86319559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F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500FE2"/>
    <w:pPr>
      <w:widowControl w:val="0"/>
      <w:adjustRightInd w:val="0"/>
      <w:spacing w:after="180" w:line="336" w:lineRule="auto"/>
      <w:ind w:left="720" w:firstLine="567"/>
      <w:contextualSpacing/>
      <w:jc w:val="both"/>
      <w:textAlignment w:val="baseline"/>
    </w:pPr>
    <w:rPr>
      <w:rFonts w:ascii="Arial" w:eastAsia="Times New Roman" w:hAnsi="Arial" w:cs="Times New Roman"/>
      <w:color w:val="000000"/>
      <w:sz w:val="21"/>
      <w:szCs w:val="24"/>
      <w:lang w:eastAsia="de-DE"/>
    </w:rPr>
  </w:style>
  <w:style w:type="paragraph" w:styleId="Encabezado">
    <w:name w:val="header"/>
    <w:basedOn w:val="Normal"/>
    <w:link w:val="EncabezadoCar"/>
    <w:uiPriority w:val="99"/>
    <w:unhideWhenUsed/>
    <w:rsid w:val="00ED26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26E7"/>
  </w:style>
  <w:style w:type="paragraph" w:styleId="Piedepgina">
    <w:name w:val="footer"/>
    <w:basedOn w:val="Normal"/>
    <w:link w:val="PiedepginaCar"/>
    <w:uiPriority w:val="99"/>
    <w:unhideWhenUsed/>
    <w:rsid w:val="00ED26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26E7"/>
  </w:style>
  <w:style w:type="character" w:styleId="Hipervnculo">
    <w:name w:val="Hyperlink"/>
    <w:basedOn w:val="Fuentedeprrafopredeter"/>
    <w:uiPriority w:val="99"/>
    <w:unhideWhenUsed/>
    <w:rsid w:val="00E46AF9"/>
    <w:rPr>
      <w:color w:val="0563C1" w:themeColor="hyperlink"/>
      <w:u w:val="single"/>
    </w:rPr>
  </w:style>
  <w:style w:type="character" w:styleId="Hipervnculovisitado">
    <w:name w:val="FollowedHyperlink"/>
    <w:basedOn w:val="Fuentedeprrafopredeter"/>
    <w:uiPriority w:val="99"/>
    <w:semiHidden/>
    <w:unhideWhenUsed/>
    <w:rsid w:val="008C0CE6"/>
    <w:rPr>
      <w:color w:val="954F72" w:themeColor="followedHyperlink"/>
      <w:u w:val="single"/>
    </w:rPr>
  </w:style>
  <w:style w:type="paragraph" w:styleId="Textodeglobo">
    <w:name w:val="Balloon Text"/>
    <w:basedOn w:val="Normal"/>
    <w:link w:val="TextodegloboCar"/>
    <w:uiPriority w:val="99"/>
    <w:semiHidden/>
    <w:unhideWhenUsed/>
    <w:rsid w:val="00F972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2FF"/>
    <w:rPr>
      <w:rFonts w:ascii="Segoe UI" w:hAnsi="Segoe UI" w:cs="Segoe UI"/>
      <w:sz w:val="18"/>
      <w:szCs w:val="18"/>
    </w:rPr>
  </w:style>
  <w:style w:type="table" w:styleId="Tablaconcuadrcula">
    <w:name w:val="Table Grid"/>
    <w:basedOn w:val="Tablanormal"/>
    <w:rsid w:val="00390BC8"/>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57899">
      <w:bodyDiv w:val="1"/>
      <w:marLeft w:val="0"/>
      <w:marRight w:val="0"/>
      <w:marTop w:val="0"/>
      <w:marBottom w:val="0"/>
      <w:divBdr>
        <w:top w:val="none" w:sz="0" w:space="0" w:color="auto"/>
        <w:left w:val="none" w:sz="0" w:space="0" w:color="auto"/>
        <w:bottom w:val="none" w:sz="0" w:space="0" w:color="auto"/>
        <w:right w:val="none" w:sz="0" w:space="0" w:color="auto"/>
      </w:divBdr>
      <w:divsChild>
        <w:div w:id="1448817656">
          <w:marLeft w:val="0"/>
          <w:marRight w:val="0"/>
          <w:marTop w:val="0"/>
          <w:marBottom w:val="0"/>
          <w:divBdr>
            <w:top w:val="none" w:sz="0" w:space="0" w:color="auto"/>
            <w:left w:val="none" w:sz="0" w:space="0" w:color="auto"/>
            <w:bottom w:val="none" w:sz="0" w:space="0" w:color="auto"/>
            <w:right w:val="none" w:sz="0" w:space="0" w:color="auto"/>
          </w:divBdr>
          <w:divsChild>
            <w:div w:id="653410197">
              <w:marLeft w:val="-225"/>
              <w:marRight w:val="-225"/>
              <w:marTop w:val="0"/>
              <w:marBottom w:val="0"/>
              <w:divBdr>
                <w:top w:val="none" w:sz="0" w:space="0" w:color="auto"/>
                <w:left w:val="none" w:sz="0" w:space="0" w:color="auto"/>
                <w:bottom w:val="none" w:sz="0" w:space="0" w:color="auto"/>
                <w:right w:val="none" w:sz="0" w:space="0" w:color="auto"/>
              </w:divBdr>
              <w:divsChild>
                <w:div w:id="326711968">
                  <w:marLeft w:val="0"/>
                  <w:marRight w:val="0"/>
                  <w:marTop w:val="0"/>
                  <w:marBottom w:val="225"/>
                  <w:divBdr>
                    <w:top w:val="none" w:sz="0" w:space="0" w:color="auto"/>
                    <w:left w:val="none" w:sz="0" w:space="0" w:color="auto"/>
                    <w:bottom w:val="none" w:sz="0" w:space="0" w:color="auto"/>
                    <w:right w:val="none" w:sz="0" w:space="0" w:color="auto"/>
                  </w:divBdr>
                  <w:divsChild>
                    <w:div w:id="404962565">
                      <w:marLeft w:val="0"/>
                      <w:marRight w:val="0"/>
                      <w:marTop w:val="0"/>
                      <w:marBottom w:val="0"/>
                      <w:divBdr>
                        <w:top w:val="none" w:sz="0" w:space="0" w:color="auto"/>
                        <w:left w:val="none" w:sz="0" w:space="0" w:color="auto"/>
                        <w:bottom w:val="none" w:sz="0" w:space="0" w:color="auto"/>
                        <w:right w:val="none" w:sz="0" w:space="0" w:color="auto"/>
                      </w:divBdr>
                      <w:divsChild>
                        <w:div w:id="8882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4041">
          <w:marLeft w:val="0"/>
          <w:marRight w:val="0"/>
          <w:marTop w:val="0"/>
          <w:marBottom w:val="0"/>
          <w:divBdr>
            <w:top w:val="none" w:sz="0" w:space="0" w:color="auto"/>
            <w:left w:val="none" w:sz="0" w:space="0" w:color="auto"/>
            <w:bottom w:val="none" w:sz="0" w:space="0" w:color="auto"/>
            <w:right w:val="none" w:sz="0" w:space="0" w:color="auto"/>
          </w:divBdr>
          <w:divsChild>
            <w:div w:id="592738515">
              <w:marLeft w:val="-225"/>
              <w:marRight w:val="-225"/>
              <w:marTop w:val="0"/>
              <w:marBottom w:val="0"/>
              <w:divBdr>
                <w:top w:val="none" w:sz="0" w:space="0" w:color="auto"/>
                <w:left w:val="none" w:sz="0" w:space="0" w:color="auto"/>
                <w:bottom w:val="none" w:sz="0" w:space="0" w:color="auto"/>
                <w:right w:val="none" w:sz="0" w:space="0" w:color="auto"/>
              </w:divBdr>
              <w:divsChild>
                <w:div w:id="585454135">
                  <w:marLeft w:val="0"/>
                  <w:marRight w:val="0"/>
                  <w:marTop w:val="0"/>
                  <w:marBottom w:val="225"/>
                  <w:divBdr>
                    <w:top w:val="none" w:sz="0" w:space="0" w:color="auto"/>
                    <w:left w:val="none" w:sz="0" w:space="0" w:color="auto"/>
                    <w:bottom w:val="none" w:sz="0" w:space="0" w:color="auto"/>
                    <w:right w:val="none" w:sz="0" w:space="0" w:color="auto"/>
                  </w:divBdr>
                  <w:divsChild>
                    <w:div w:id="287708129">
                      <w:marLeft w:val="0"/>
                      <w:marRight w:val="0"/>
                      <w:marTop w:val="0"/>
                      <w:marBottom w:val="0"/>
                      <w:divBdr>
                        <w:top w:val="none" w:sz="0" w:space="0" w:color="auto"/>
                        <w:left w:val="none" w:sz="0" w:space="0" w:color="auto"/>
                        <w:bottom w:val="none" w:sz="0" w:space="0" w:color="auto"/>
                        <w:right w:val="none" w:sz="0" w:space="0" w:color="auto"/>
                      </w:divBdr>
                      <w:divsChild>
                        <w:div w:id="14452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826535">
          <w:marLeft w:val="0"/>
          <w:marRight w:val="0"/>
          <w:marTop w:val="0"/>
          <w:marBottom w:val="0"/>
          <w:divBdr>
            <w:top w:val="none" w:sz="0" w:space="0" w:color="auto"/>
            <w:left w:val="none" w:sz="0" w:space="0" w:color="auto"/>
            <w:bottom w:val="none" w:sz="0" w:space="0" w:color="auto"/>
            <w:right w:val="none" w:sz="0" w:space="0" w:color="auto"/>
          </w:divBdr>
          <w:divsChild>
            <w:div w:id="1034118129">
              <w:marLeft w:val="-225"/>
              <w:marRight w:val="-225"/>
              <w:marTop w:val="0"/>
              <w:marBottom w:val="0"/>
              <w:divBdr>
                <w:top w:val="none" w:sz="0" w:space="0" w:color="auto"/>
                <w:left w:val="none" w:sz="0" w:space="0" w:color="auto"/>
                <w:bottom w:val="none" w:sz="0" w:space="0" w:color="auto"/>
                <w:right w:val="none" w:sz="0" w:space="0" w:color="auto"/>
              </w:divBdr>
              <w:divsChild>
                <w:div w:id="1769617977">
                  <w:marLeft w:val="0"/>
                  <w:marRight w:val="0"/>
                  <w:marTop w:val="0"/>
                  <w:marBottom w:val="225"/>
                  <w:divBdr>
                    <w:top w:val="none" w:sz="0" w:space="0" w:color="auto"/>
                    <w:left w:val="none" w:sz="0" w:space="0" w:color="auto"/>
                    <w:bottom w:val="none" w:sz="0" w:space="0" w:color="auto"/>
                    <w:right w:val="none" w:sz="0" w:space="0" w:color="auto"/>
                  </w:divBdr>
                  <w:divsChild>
                    <w:div w:id="274220253">
                      <w:marLeft w:val="0"/>
                      <w:marRight w:val="0"/>
                      <w:marTop w:val="0"/>
                      <w:marBottom w:val="0"/>
                      <w:divBdr>
                        <w:top w:val="none" w:sz="0" w:space="0" w:color="auto"/>
                        <w:left w:val="none" w:sz="0" w:space="0" w:color="auto"/>
                        <w:bottom w:val="none" w:sz="0" w:space="0" w:color="auto"/>
                        <w:right w:val="none" w:sz="0" w:space="0" w:color="auto"/>
                      </w:divBdr>
                      <w:divsChild>
                        <w:div w:id="1986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7206">
          <w:marLeft w:val="0"/>
          <w:marRight w:val="0"/>
          <w:marTop w:val="0"/>
          <w:marBottom w:val="0"/>
          <w:divBdr>
            <w:top w:val="none" w:sz="0" w:space="0" w:color="auto"/>
            <w:left w:val="none" w:sz="0" w:space="0" w:color="auto"/>
            <w:bottom w:val="none" w:sz="0" w:space="0" w:color="auto"/>
            <w:right w:val="none" w:sz="0" w:space="0" w:color="auto"/>
          </w:divBdr>
          <w:divsChild>
            <w:div w:id="703988765">
              <w:marLeft w:val="-225"/>
              <w:marRight w:val="-225"/>
              <w:marTop w:val="0"/>
              <w:marBottom w:val="0"/>
              <w:divBdr>
                <w:top w:val="none" w:sz="0" w:space="0" w:color="auto"/>
                <w:left w:val="none" w:sz="0" w:space="0" w:color="auto"/>
                <w:bottom w:val="none" w:sz="0" w:space="0" w:color="auto"/>
                <w:right w:val="none" w:sz="0" w:space="0" w:color="auto"/>
              </w:divBdr>
              <w:divsChild>
                <w:div w:id="208613707">
                  <w:marLeft w:val="0"/>
                  <w:marRight w:val="0"/>
                  <w:marTop w:val="0"/>
                  <w:marBottom w:val="225"/>
                  <w:divBdr>
                    <w:top w:val="none" w:sz="0" w:space="0" w:color="auto"/>
                    <w:left w:val="none" w:sz="0" w:space="0" w:color="auto"/>
                    <w:bottom w:val="none" w:sz="0" w:space="0" w:color="auto"/>
                    <w:right w:val="none" w:sz="0" w:space="0" w:color="auto"/>
                  </w:divBdr>
                  <w:divsChild>
                    <w:div w:id="1519001299">
                      <w:marLeft w:val="0"/>
                      <w:marRight w:val="0"/>
                      <w:marTop w:val="0"/>
                      <w:marBottom w:val="0"/>
                      <w:divBdr>
                        <w:top w:val="none" w:sz="0" w:space="0" w:color="auto"/>
                        <w:left w:val="none" w:sz="0" w:space="0" w:color="auto"/>
                        <w:bottom w:val="none" w:sz="0" w:space="0" w:color="auto"/>
                        <w:right w:val="none" w:sz="0" w:space="0" w:color="auto"/>
                      </w:divBdr>
                      <w:divsChild>
                        <w:div w:id="17416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2090">
          <w:marLeft w:val="0"/>
          <w:marRight w:val="0"/>
          <w:marTop w:val="0"/>
          <w:marBottom w:val="0"/>
          <w:divBdr>
            <w:top w:val="none" w:sz="0" w:space="0" w:color="auto"/>
            <w:left w:val="none" w:sz="0" w:space="0" w:color="auto"/>
            <w:bottom w:val="none" w:sz="0" w:space="0" w:color="auto"/>
            <w:right w:val="none" w:sz="0" w:space="0" w:color="auto"/>
          </w:divBdr>
          <w:divsChild>
            <w:div w:id="1476289289">
              <w:marLeft w:val="-225"/>
              <w:marRight w:val="-225"/>
              <w:marTop w:val="0"/>
              <w:marBottom w:val="0"/>
              <w:divBdr>
                <w:top w:val="none" w:sz="0" w:space="0" w:color="auto"/>
                <w:left w:val="none" w:sz="0" w:space="0" w:color="auto"/>
                <w:bottom w:val="none" w:sz="0" w:space="0" w:color="auto"/>
                <w:right w:val="none" w:sz="0" w:space="0" w:color="auto"/>
              </w:divBdr>
              <w:divsChild>
                <w:div w:id="1554198240">
                  <w:marLeft w:val="0"/>
                  <w:marRight w:val="0"/>
                  <w:marTop w:val="0"/>
                  <w:marBottom w:val="225"/>
                  <w:divBdr>
                    <w:top w:val="none" w:sz="0" w:space="0" w:color="auto"/>
                    <w:left w:val="none" w:sz="0" w:space="0" w:color="auto"/>
                    <w:bottom w:val="none" w:sz="0" w:space="0" w:color="auto"/>
                    <w:right w:val="none" w:sz="0" w:space="0" w:color="auto"/>
                  </w:divBdr>
                  <w:divsChild>
                    <w:div w:id="1817144980">
                      <w:marLeft w:val="0"/>
                      <w:marRight w:val="0"/>
                      <w:marTop w:val="0"/>
                      <w:marBottom w:val="0"/>
                      <w:divBdr>
                        <w:top w:val="none" w:sz="0" w:space="0" w:color="auto"/>
                        <w:left w:val="none" w:sz="0" w:space="0" w:color="auto"/>
                        <w:bottom w:val="none" w:sz="0" w:space="0" w:color="auto"/>
                        <w:right w:val="none" w:sz="0" w:space="0" w:color="auto"/>
                      </w:divBdr>
                      <w:divsChild>
                        <w:div w:id="5259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68757">
          <w:marLeft w:val="0"/>
          <w:marRight w:val="0"/>
          <w:marTop w:val="0"/>
          <w:marBottom w:val="0"/>
          <w:divBdr>
            <w:top w:val="none" w:sz="0" w:space="0" w:color="auto"/>
            <w:left w:val="none" w:sz="0" w:space="0" w:color="auto"/>
            <w:bottom w:val="none" w:sz="0" w:space="0" w:color="auto"/>
            <w:right w:val="none" w:sz="0" w:space="0" w:color="auto"/>
          </w:divBdr>
          <w:divsChild>
            <w:div w:id="1898394044">
              <w:marLeft w:val="-225"/>
              <w:marRight w:val="-225"/>
              <w:marTop w:val="0"/>
              <w:marBottom w:val="0"/>
              <w:divBdr>
                <w:top w:val="none" w:sz="0" w:space="0" w:color="auto"/>
                <w:left w:val="none" w:sz="0" w:space="0" w:color="auto"/>
                <w:bottom w:val="none" w:sz="0" w:space="0" w:color="auto"/>
                <w:right w:val="none" w:sz="0" w:space="0" w:color="auto"/>
              </w:divBdr>
              <w:divsChild>
                <w:div w:id="1627077549">
                  <w:marLeft w:val="0"/>
                  <w:marRight w:val="0"/>
                  <w:marTop w:val="0"/>
                  <w:marBottom w:val="225"/>
                  <w:divBdr>
                    <w:top w:val="none" w:sz="0" w:space="0" w:color="auto"/>
                    <w:left w:val="none" w:sz="0" w:space="0" w:color="auto"/>
                    <w:bottom w:val="none" w:sz="0" w:space="0" w:color="auto"/>
                    <w:right w:val="none" w:sz="0" w:space="0" w:color="auto"/>
                  </w:divBdr>
                  <w:divsChild>
                    <w:div w:id="1878270207">
                      <w:marLeft w:val="0"/>
                      <w:marRight w:val="0"/>
                      <w:marTop w:val="0"/>
                      <w:marBottom w:val="0"/>
                      <w:divBdr>
                        <w:top w:val="none" w:sz="0" w:space="0" w:color="auto"/>
                        <w:left w:val="none" w:sz="0" w:space="0" w:color="auto"/>
                        <w:bottom w:val="none" w:sz="0" w:space="0" w:color="auto"/>
                        <w:right w:val="none" w:sz="0" w:space="0" w:color="auto"/>
                      </w:divBdr>
                      <w:divsChild>
                        <w:div w:id="7553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586274">
          <w:marLeft w:val="0"/>
          <w:marRight w:val="0"/>
          <w:marTop w:val="0"/>
          <w:marBottom w:val="0"/>
          <w:divBdr>
            <w:top w:val="none" w:sz="0" w:space="0" w:color="auto"/>
            <w:left w:val="none" w:sz="0" w:space="0" w:color="auto"/>
            <w:bottom w:val="none" w:sz="0" w:space="0" w:color="auto"/>
            <w:right w:val="none" w:sz="0" w:space="0" w:color="auto"/>
          </w:divBdr>
          <w:divsChild>
            <w:div w:id="1738632054">
              <w:marLeft w:val="-225"/>
              <w:marRight w:val="-225"/>
              <w:marTop w:val="0"/>
              <w:marBottom w:val="0"/>
              <w:divBdr>
                <w:top w:val="none" w:sz="0" w:space="0" w:color="auto"/>
                <w:left w:val="none" w:sz="0" w:space="0" w:color="auto"/>
                <w:bottom w:val="none" w:sz="0" w:space="0" w:color="auto"/>
                <w:right w:val="none" w:sz="0" w:space="0" w:color="auto"/>
              </w:divBdr>
              <w:divsChild>
                <w:div w:id="1474712528">
                  <w:marLeft w:val="0"/>
                  <w:marRight w:val="0"/>
                  <w:marTop w:val="0"/>
                  <w:marBottom w:val="225"/>
                  <w:divBdr>
                    <w:top w:val="none" w:sz="0" w:space="0" w:color="auto"/>
                    <w:left w:val="none" w:sz="0" w:space="0" w:color="auto"/>
                    <w:bottom w:val="none" w:sz="0" w:space="0" w:color="auto"/>
                    <w:right w:val="none" w:sz="0" w:space="0" w:color="auto"/>
                  </w:divBdr>
                  <w:divsChild>
                    <w:div w:id="1206335187">
                      <w:marLeft w:val="0"/>
                      <w:marRight w:val="0"/>
                      <w:marTop w:val="0"/>
                      <w:marBottom w:val="0"/>
                      <w:divBdr>
                        <w:top w:val="none" w:sz="0" w:space="0" w:color="auto"/>
                        <w:left w:val="none" w:sz="0" w:space="0" w:color="auto"/>
                        <w:bottom w:val="none" w:sz="0" w:space="0" w:color="auto"/>
                        <w:right w:val="none" w:sz="0" w:space="0" w:color="auto"/>
                      </w:divBdr>
                      <w:divsChild>
                        <w:div w:id="20973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99487">
          <w:marLeft w:val="0"/>
          <w:marRight w:val="0"/>
          <w:marTop w:val="0"/>
          <w:marBottom w:val="0"/>
          <w:divBdr>
            <w:top w:val="none" w:sz="0" w:space="0" w:color="auto"/>
            <w:left w:val="none" w:sz="0" w:space="0" w:color="auto"/>
            <w:bottom w:val="none" w:sz="0" w:space="0" w:color="auto"/>
            <w:right w:val="none" w:sz="0" w:space="0" w:color="auto"/>
          </w:divBdr>
          <w:divsChild>
            <w:div w:id="1946039512">
              <w:marLeft w:val="-225"/>
              <w:marRight w:val="-225"/>
              <w:marTop w:val="0"/>
              <w:marBottom w:val="0"/>
              <w:divBdr>
                <w:top w:val="none" w:sz="0" w:space="0" w:color="auto"/>
                <w:left w:val="none" w:sz="0" w:space="0" w:color="auto"/>
                <w:bottom w:val="none" w:sz="0" w:space="0" w:color="auto"/>
                <w:right w:val="none" w:sz="0" w:space="0" w:color="auto"/>
              </w:divBdr>
              <w:divsChild>
                <w:div w:id="561058703">
                  <w:marLeft w:val="0"/>
                  <w:marRight w:val="0"/>
                  <w:marTop w:val="0"/>
                  <w:marBottom w:val="225"/>
                  <w:divBdr>
                    <w:top w:val="none" w:sz="0" w:space="0" w:color="auto"/>
                    <w:left w:val="none" w:sz="0" w:space="0" w:color="auto"/>
                    <w:bottom w:val="none" w:sz="0" w:space="0" w:color="auto"/>
                    <w:right w:val="none" w:sz="0" w:space="0" w:color="auto"/>
                  </w:divBdr>
                  <w:divsChild>
                    <w:div w:id="1621065451">
                      <w:marLeft w:val="0"/>
                      <w:marRight w:val="0"/>
                      <w:marTop w:val="0"/>
                      <w:marBottom w:val="0"/>
                      <w:divBdr>
                        <w:top w:val="none" w:sz="0" w:space="0" w:color="auto"/>
                        <w:left w:val="none" w:sz="0" w:space="0" w:color="auto"/>
                        <w:bottom w:val="none" w:sz="0" w:space="0" w:color="auto"/>
                        <w:right w:val="none" w:sz="0" w:space="0" w:color="auto"/>
                      </w:divBdr>
                      <w:divsChild>
                        <w:div w:id="11435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78878">
          <w:marLeft w:val="0"/>
          <w:marRight w:val="0"/>
          <w:marTop w:val="0"/>
          <w:marBottom w:val="0"/>
          <w:divBdr>
            <w:top w:val="none" w:sz="0" w:space="0" w:color="auto"/>
            <w:left w:val="none" w:sz="0" w:space="0" w:color="auto"/>
            <w:bottom w:val="none" w:sz="0" w:space="0" w:color="auto"/>
            <w:right w:val="none" w:sz="0" w:space="0" w:color="auto"/>
          </w:divBdr>
          <w:divsChild>
            <w:div w:id="1681006273">
              <w:marLeft w:val="-225"/>
              <w:marRight w:val="-225"/>
              <w:marTop w:val="0"/>
              <w:marBottom w:val="0"/>
              <w:divBdr>
                <w:top w:val="none" w:sz="0" w:space="0" w:color="auto"/>
                <w:left w:val="none" w:sz="0" w:space="0" w:color="auto"/>
                <w:bottom w:val="none" w:sz="0" w:space="0" w:color="auto"/>
                <w:right w:val="none" w:sz="0" w:space="0" w:color="auto"/>
              </w:divBdr>
              <w:divsChild>
                <w:div w:id="1561136745">
                  <w:marLeft w:val="0"/>
                  <w:marRight w:val="0"/>
                  <w:marTop w:val="0"/>
                  <w:marBottom w:val="225"/>
                  <w:divBdr>
                    <w:top w:val="none" w:sz="0" w:space="0" w:color="auto"/>
                    <w:left w:val="none" w:sz="0" w:space="0" w:color="auto"/>
                    <w:bottom w:val="none" w:sz="0" w:space="0" w:color="auto"/>
                    <w:right w:val="none" w:sz="0" w:space="0" w:color="auto"/>
                  </w:divBdr>
                  <w:divsChild>
                    <w:div w:id="1925994748">
                      <w:marLeft w:val="0"/>
                      <w:marRight w:val="0"/>
                      <w:marTop w:val="0"/>
                      <w:marBottom w:val="0"/>
                      <w:divBdr>
                        <w:top w:val="none" w:sz="0" w:space="0" w:color="auto"/>
                        <w:left w:val="none" w:sz="0" w:space="0" w:color="auto"/>
                        <w:bottom w:val="none" w:sz="0" w:space="0" w:color="auto"/>
                        <w:right w:val="none" w:sz="0" w:space="0" w:color="auto"/>
                      </w:divBdr>
                      <w:divsChild>
                        <w:div w:id="9043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4025">
          <w:marLeft w:val="0"/>
          <w:marRight w:val="0"/>
          <w:marTop w:val="0"/>
          <w:marBottom w:val="0"/>
          <w:divBdr>
            <w:top w:val="none" w:sz="0" w:space="0" w:color="auto"/>
            <w:left w:val="none" w:sz="0" w:space="0" w:color="auto"/>
            <w:bottom w:val="none" w:sz="0" w:space="0" w:color="auto"/>
            <w:right w:val="none" w:sz="0" w:space="0" w:color="auto"/>
          </w:divBdr>
          <w:divsChild>
            <w:div w:id="991103275">
              <w:marLeft w:val="-225"/>
              <w:marRight w:val="-225"/>
              <w:marTop w:val="0"/>
              <w:marBottom w:val="0"/>
              <w:divBdr>
                <w:top w:val="none" w:sz="0" w:space="0" w:color="auto"/>
                <w:left w:val="none" w:sz="0" w:space="0" w:color="auto"/>
                <w:bottom w:val="none" w:sz="0" w:space="0" w:color="auto"/>
                <w:right w:val="none" w:sz="0" w:space="0" w:color="auto"/>
              </w:divBdr>
              <w:divsChild>
                <w:div w:id="898127042">
                  <w:marLeft w:val="0"/>
                  <w:marRight w:val="0"/>
                  <w:marTop w:val="0"/>
                  <w:marBottom w:val="225"/>
                  <w:divBdr>
                    <w:top w:val="none" w:sz="0" w:space="0" w:color="auto"/>
                    <w:left w:val="none" w:sz="0" w:space="0" w:color="auto"/>
                    <w:bottom w:val="none" w:sz="0" w:space="0" w:color="auto"/>
                    <w:right w:val="none" w:sz="0" w:space="0" w:color="auto"/>
                  </w:divBdr>
                  <w:divsChild>
                    <w:div w:id="1469932392">
                      <w:marLeft w:val="0"/>
                      <w:marRight w:val="0"/>
                      <w:marTop w:val="0"/>
                      <w:marBottom w:val="0"/>
                      <w:divBdr>
                        <w:top w:val="none" w:sz="0" w:space="0" w:color="auto"/>
                        <w:left w:val="none" w:sz="0" w:space="0" w:color="auto"/>
                        <w:bottom w:val="none" w:sz="0" w:space="0" w:color="auto"/>
                        <w:right w:val="none" w:sz="0" w:space="0" w:color="auto"/>
                      </w:divBdr>
                      <w:divsChild>
                        <w:div w:id="8968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4885">
          <w:marLeft w:val="0"/>
          <w:marRight w:val="0"/>
          <w:marTop w:val="0"/>
          <w:marBottom w:val="0"/>
          <w:divBdr>
            <w:top w:val="none" w:sz="0" w:space="0" w:color="auto"/>
            <w:left w:val="none" w:sz="0" w:space="0" w:color="auto"/>
            <w:bottom w:val="none" w:sz="0" w:space="0" w:color="auto"/>
            <w:right w:val="none" w:sz="0" w:space="0" w:color="auto"/>
          </w:divBdr>
          <w:divsChild>
            <w:div w:id="867454707">
              <w:marLeft w:val="-225"/>
              <w:marRight w:val="-225"/>
              <w:marTop w:val="0"/>
              <w:marBottom w:val="0"/>
              <w:divBdr>
                <w:top w:val="none" w:sz="0" w:space="0" w:color="auto"/>
                <w:left w:val="none" w:sz="0" w:space="0" w:color="auto"/>
                <w:bottom w:val="none" w:sz="0" w:space="0" w:color="auto"/>
                <w:right w:val="none" w:sz="0" w:space="0" w:color="auto"/>
              </w:divBdr>
              <w:divsChild>
                <w:div w:id="1391685714">
                  <w:marLeft w:val="0"/>
                  <w:marRight w:val="0"/>
                  <w:marTop w:val="0"/>
                  <w:marBottom w:val="225"/>
                  <w:divBdr>
                    <w:top w:val="none" w:sz="0" w:space="0" w:color="auto"/>
                    <w:left w:val="none" w:sz="0" w:space="0" w:color="auto"/>
                    <w:bottom w:val="none" w:sz="0" w:space="0" w:color="auto"/>
                    <w:right w:val="none" w:sz="0" w:space="0" w:color="auto"/>
                  </w:divBdr>
                  <w:divsChild>
                    <w:div w:id="84615659">
                      <w:marLeft w:val="0"/>
                      <w:marRight w:val="0"/>
                      <w:marTop w:val="0"/>
                      <w:marBottom w:val="0"/>
                      <w:divBdr>
                        <w:top w:val="none" w:sz="0" w:space="0" w:color="auto"/>
                        <w:left w:val="none" w:sz="0" w:space="0" w:color="auto"/>
                        <w:bottom w:val="none" w:sz="0" w:space="0" w:color="auto"/>
                        <w:right w:val="none" w:sz="0" w:space="0" w:color="auto"/>
                      </w:divBdr>
                      <w:divsChild>
                        <w:div w:id="1807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59485">
          <w:marLeft w:val="0"/>
          <w:marRight w:val="0"/>
          <w:marTop w:val="0"/>
          <w:marBottom w:val="0"/>
          <w:divBdr>
            <w:top w:val="none" w:sz="0" w:space="0" w:color="auto"/>
            <w:left w:val="none" w:sz="0" w:space="0" w:color="auto"/>
            <w:bottom w:val="none" w:sz="0" w:space="0" w:color="auto"/>
            <w:right w:val="none" w:sz="0" w:space="0" w:color="auto"/>
          </w:divBdr>
          <w:divsChild>
            <w:div w:id="817108139">
              <w:marLeft w:val="-225"/>
              <w:marRight w:val="-225"/>
              <w:marTop w:val="0"/>
              <w:marBottom w:val="0"/>
              <w:divBdr>
                <w:top w:val="none" w:sz="0" w:space="0" w:color="auto"/>
                <w:left w:val="none" w:sz="0" w:space="0" w:color="auto"/>
                <w:bottom w:val="none" w:sz="0" w:space="0" w:color="auto"/>
                <w:right w:val="none" w:sz="0" w:space="0" w:color="auto"/>
              </w:divBdr>
              <w:divsChild>
                <w:div w:id="1253735267">
                  <w:marLeft w:val="0"/>
                  <w:marRight w:val="0"/>
                  <w:marTop w:val="0"/>
                  <w:marBottom w:val="225"/>
                  <w:divBdr>
                    <w:top w:val="none" w:sz="0" w:space="0" w:color="auto"/>
                    <w:left w:val="none" w:sz="0" w:space="0" w:color="auto"/>
                    <w:bottom w:val="none" w:sz="0" w:space="0" w:color="auto"/>
                    <w:right w:val="none" w:sz="0" w:space="0" w:color="auto"/>
                  </w:divBdr>
                  <w:divsChild>
                    <w:div w:id="1731538605">
                      <w:marLeft w:val="0"/>
                      <w:marRight w:val="0"/>
                      <w:marTop w:val="0"/>
                      <w:marBottom w:val="0"/>
                      <w:divBdr>
                        <w:top w:val="none" w:sz="0" w:space="0" w:color="auto"/>
                        <w:left w:val="none" w:sz="0" w:space="0" w:color="auto"/>
                        <w:bottom w:val="none" w:sz="0" w:space="0" w:color="auto"/>
                        <w:right w:val="none" w:sz="0" w:space="0" w:color="auto"/>
                      </w:divBdr>
                      <w:divsChild>
                        <w:div w:id="2720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1164">
          <w:marLeft w:val="0"/>
          <w:marRight w:val="0"/>
          <w:marTop w:val="0"/>
          <w:marBottom w:val="0"/>
          <w:divBdr>
            <w:top w:val="none" w:sz="0" w:space="0" w:color="auto"/>
            <w:left w:val="none" w:sz="0" w:space="0" w:color="auto"/>
            <w:bottom w:val="none" w:sz="0" w:space="0" w:color="auto"/>
            <w:right w:val="none" w:sz="0" w:space="0" w:color="auto"/>
          </w:divBdr>
          <w:divsChild>
            <w:div w:id="956107063">
              <w:marLeft w:val="-225"/>
              <w:marRight w:val="-225"/>
              <w:marTop w:val="0"/>
              <w:marBottom w:val="0"/>
              <w:divBdr>
                <w:top w:val="none" w:sz="0" w:space="0" w:color="auto"/>
                <w:left w:val="none" w:sz="0" w:space="0" w:color="auto"/>
                <w:bottom w:val="none" w:sz="0" w:space="0" w:color="auto"/>
                <w:right w:val="none" w:sz="0" w:space="0" w:color="auto"/>
              </w:divBdr>
              <w:divsChild>
                <w:div w:id="563611396">
                  <w:marLeft w:val="0"/>
                  <w:marRight w:val="0"/>
                  <w:marTop w:val="0"/>
                  <w:marBottom w:val="225"/>
                  <w:divBdr>
                    <w:top w:val="none" w:sz="0" w:space="0" w:color="auto"/>
                    <w:left w:val="none" w:sz="0" w:space="0" w:color="auto"/>
                    <w:bottom w:val="none" w:sz="0" w:space="0" w:color="auto"/>
                    <w:right w:val="none" w:sz="0" w:space="0" w:color="auto"/>
                  </w:divBdr>
                  <w:divsChild>
                    <w:div w:id="906495257">
                      <w:marLeft w:val="0"/>
                      <w:marRight w:val="0"/>
                      <w:marTop w:val="0"/>
                      <w:marBottom w:val="0"/>
                      <w:divBdr>
                        <w:top w:val="none" w:sz="0" w:space="0" w:color="auto"/>
                        <w:left w:val="none" w:sz="0" w:space="0" w:color="auto"/>
                        <w:bottom w:val="none" w:sz="0" w:space="0" w:color="auto"/>
                        <w:right w:val="none" w:sz="0" w:space="0" w:color="auto"/>
                      </w:divBdr>
                      <w:divsChild>
                        <w:div w:id="12642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81507">
          <w:marLeft w:val="0"/>
          <w:marRight w:val="0"/>
          <w:marTop w:val="0"/>
          <w:marBottom w:val="0"/>
          <w:divBdr>
            <w:top w:val="none" w:sz="0" w:space="0" w:color="auto"/>
            <w:left w:val="none" w:sz="0" w:space="0" w:color="auto"/>
            <w:bottom w:val="none" w:sz="0" w:space="0" w:color="auto"/>
            <w:right w:val="none" w:sz="0" w:space="0" w:color="auto"/>
          </w:divBdr>
          <w:divsChild>
            <w:div w:id="2025858530">
              <w:marLeft w:val="-225"/>
              <w:marRight w:val="-225"/>
              <w:marTop w:val="0"/>
              <w:marBottom w:val="0"/>
              <w:divBdr>
                <w:top w:val="none" w:sz="0" w:space="0" w:color="auto"/>
                <w:left w:val="none" w:sz="0" w:space="0" w:color="auto"/>
                <w:bottom w:val="none" w:sz="0" w:space="0" w:color="auto"/>
                <w:right w:val="none" w:sz="0" w:space="0" w:color="auto"/>
              </w:divBdr>
              <w:divsChild>
                <w:div w:id="1282422754">
                  <w:marLeft w:val="0"/>
                  <w:marRight w:val="0"/>
                  <w:marTop w:val="0"/>
                  <w:marBottom w:val="225"/>
                  <w:divBdr>
                    <w:top w:val="none" w:sz="0" w:space="0" w:color="auto"/>
                    <w:left w:val="none" w:sz="0" w:space="0" w:color="auto"/>
                    <w:bottom w:val="none" w:sz="0" w:space="0" w:color="auto"/>
                    <w:right w:val="none" w:sz="0" w:space="0" w:color="auto"/>
                  </w:divBdr>
                  <w:divsChild>
                    <w:div w:id="229930077">
                      <w:marLeft w:val="0"/>
                      <w:marRight w:val="0"/>
                      <w:marTop w:val="0"/>
                      <w:marBottom w:val="0"/>
                      <w:divBdr>
                        <w:top w:val="none" w:sz="0" w:space="0" w:color="auto"/>
                        <w:left w:val="none" w:sz="0" w:space="0" w:color="auto"/>
                        <w:bottom w:val="none" w:sz="0" w:space="0" w:color="auto"/>
                        <w:right w:val="none" w:sz="0" w:space="0" w:color="auto"/>
                      </w:divBdr>
                      <w:divsChild>
                        <w:div w:id="7164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3098">
          <w:marLeft w:val="0"/>
          <w:marRight w:val="0"/>
          <w:marTop w:val="0"/>
          <w:marBottom w:val="0"/>
          <w:divBdr>
            <w:top w:val="none" w:sz="0" w:space="0" w:color="auto"/>
            <w:left w:val="none" w:sz="0" w:space="0" w:color="auto"/>
            <w:bottom w:val="none" w:sz="0" w:space="0" w:color="auto"/>
            <w:right w:val="none" w:sz="0" w:space="0" w:color="auto"/>
          </w:divBdr>
          <w:divsChild>
            <w:div w:id="1794594260">
              <w:marLeft w:val="-225"/>
              <w:marRight w:val="-225"/>
              <w:marTop w:val="0"/>
              <w:marBottom w:val="0"/>
              <w:divBdr>
                <w:top w:val="none" w:sz="0" w:space="0" w:color="auto"/>
                <w:left w:val="none" w:sz="0" w:space="0" w:color="auto"/>
                <w:bottom w:val="none" w:sz="0" w:space="0" w:color="auto"/>
                <w:right w:val="none" w:sz="0" w:space="0" w:color="auto"/>
              </w:divBdr>
              <w:divsChild>
                <w:div w:id="899512505">
                  <w:marLeft w:val="0"/>
                  <w:marRight w:val="0"/>
                  <w:marTop w:val="0"/>
                  <w:marBottom w:val="225"/>
                  <w:divBdr>
                    <w:top w:val="none" w:sz="0" w:space="0" w:color="auto"/>
                    <w:left w:val="none" w:sz="0" w:space="0" w:color="auto"/>
                    <w:bottom w:val="none" w:sz="0" w:space="0" w:color="auto"/>
                    <w:right w:val="none" w:sz="0" w:space="0" w:color="auto"/>
                  </w:divBdr>
                  <w:divsChild>
                    <w:div w:id="763264847">
                      <w:marLeft w:val="0"/>
                      <w:marRight w:val="0"/>
                      <w:marTop w:val="0"/>
                      <w:marBottom w:val="0"/>
                      <w:divBdr>
                        <w:top w:val="none" w:sz="0" w:space="0" w:color="auto"/>
                        <w:left w:val="none" w:sz="0" w:space="0" w:color="auto"/>
                        <w:bottom w:val="none" w:sz="0" w:space="0" w:color="auto"/>
                        <w:right w:val="none" w:sz="0" w:space="0" w:color="auto"/>
                      </w:divBdr>
                      <w:divsChild>
                        <w:div w:id="18586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17274">
          <w:marLeft w:val="0"/>
          <w:marRight w:val="0"/>
          <w:marTop w:val="0"/>
          <w:marBottom w:val="0"/>
          <w:divBdr>
            <w:top w:val="none" w:sz="0" w:space="0" w:color="auto"/>
            <w:left w:val="none" w:sz="0" w:space="0" w:color="auto"/>
            <w:bottom w:val="none" w:sz="0" w:space="0" w:color="auto"/>
            <w:right w:val="none" w:sz="0" w:space="0" w:color="auto"/>
          </w:divBdr>
          <w:divsChild>
            <w:div w:id="707028700">
              <w:marLeft w:val="-225"/>
              <w:marRight w:val="-225"/>
              <w:marTop w:val="0"/>
              <w:marBottom w:val="0"/>
              <w:divBdr>
                <w:top w:val="none" w:sz="0" w:space="0" w:color="auto"/>
                <w:left w:val="none" w:sz="0" w:space="0" w:color="auto"/>
                <w:bottom w:val="none" w:sz="0" w:space="0" w:color="auto"/>
                <w:right w:val="none" w:sz="0" w:space="0" w:color="auto"/>
              </w:divBdr>
              <w:divsChild>
                <w:div w:id="263877885">
                  <w:marLeft w:val="0"/>
                  <w:marRight w:val="0"/>
                  <w:marTop w:val="0"/>
                  <w:marBottom w:val="225"/>
                  <w:divBdr>
                    <w:top w:val="none" w:sz="0" w:space="0" w:color="auto"/>
                    <w:left w:val="none" w:sz="0" w:space="0" w:color="auto"/>
                    <w:bottom w:val="none" w:sz="0" w:space="0" w:color="auto"/>
                    <w:right w:val="none" w:sz="0" w:space="0" w:color="auto"/>
                  </w:divBdr>
                  <w:divsChild>
                    <w:div w:id="2107533506">
                      <w:marLeft w:val="0"/>
                      <w:marRight w:val="0"/>
                      <w:marTop w:val="0"/>
                      <w:marBottom w:val="0"/>
                      <w:divBdr>
                        <w:top w:val="none" w:sz="0" w:space="0" w:color="auto"/>
                        <w:left w:val="none" w:sz="0" w:space="0" w:color="auto"/>
                        <w:bottom w:val="none" w:sz="0" w:space="0" w:color="auto"/>
                        <w:right w:val="none" w:sz="0" w:space="0" w:color="auto"/>
                      </w:divBdr>
                      <w:divsChild>
                        <w:div w:id="1889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01273">
          <w:marLeft w:val="0"/>
          <w:marRight w:val="0"/>
          <w:marTop w:val="0"/>
          <w:marBottom w:val="0"/>
          <w:divBdr>
            <w:top w:val="none" w:sz="0" w:space="0" w:color="auto"/>
            <w:left w:val="none" w:sz="0" w:space="0" w:color="auto"/>
            <w:bottom w:val="none" w:sz="0" w:space="0" w:color="auto"/>
            <w:right w:val="none" w:sz="0" w:space="0" w:color="auto"/>
          </w:divBdr>
          <w:divsChild>
            <w:div w:id="1576623726">
              <w:marLeft w:val="-225"/>
              <w:marRight w:val="-225"/>
              <w:marTop w:val="0"/>
              <w:marBottom w:val="0"/>
              <w:divBdr>
                <w:top w:val="none" w:sz="0" w:space="0" w:color="auto"/>
                <w:left w:val="none" w:sz="0" w:space="0" w:color="auto"/>
                <w:bottom w:val="none" w:sz="0" w:space="0" w:color="auto"/>
                <w:right w:val="none" w:sz="0" w:space="0" w:color="auto"/>
              </w:divBdr>
              <w:divsChild>
                <w:div w:id="370882499">
                  <w:marLeft w:val="0"/>
                  <w:marRight w:val="0"/>
                  <w:marTop w:val="0"/>
                  <w:marBottom w:val="225"/>
                  <w:divBdr>
                    <w:top w:val="none" w:sz="0" w:space="0" w:color="auto"/>
                    <w:left w:val="none" w:sz="0" w:space="0" w:color="auto"/>
                    <w:bottom w:val="none" w:sz="0" w:space="0" w:color="auto"/>
                    <w:right w:val="none" w:sz="0" w:space="0" w:color="auto"/>
                  </w:divBdr>
                  <w:divsChild>
                    <w:div w:id="706563011">
                      <w:marLeft w:val="0"/>
                      <w:marRight w:val="0"/>
                      <w:marTop w:val="0"/>
                      <w:marBottom w:val="0"/>
                      <w:divBdr>
                        <w:top w:val="none" w:sz="0" w:space="0" w:color="auto"/>
                        <w:left w:val="none" w:sz="0" w:space="0" w:color="auto"/>
                        <w:bottom w:val="none" w:sz="0" w:space="0" w:color="auto"/>
                        <w:right w:val="none" w:sz="0" w:space="0" w:color="auto"/>
                      </w:divBdr>
                      <w:divsChild>
                        <w:div w:id="5847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00870">
          <w:marLeft w:val="0"/>
          <w:marRight w:val="0"/>
          <w:marTop w:val="0"/>
          <w:marBottom w:val="0"/>
          <w:divBdr>
            <w:top w:val="none" w:sz="0" w:space="0" w:color="auto"/>
            <w:left w:val="none" w:sz="0" w:space="0" w:color="auto"/>
            <w:bottom w:val="none" w:sz="0" w:space="0" w:color="auto"/>
            <w:right w:val="none" w:sz="0" w:space="0" w:color="auto"/>
          </w:divBdr>
          <w:divsChild>
            <w:div w:id="1837108956">
              <w:marLeft w:val="-225"/>
              <w:marRight w:val="-225"/>
              <w:marTop w:val="0"/>
              <w:marBottom w:val="0"/>
              <w:divBdr>
                <w:top w:val="none" w:sz="0" w:space="0" w:color="auto"/>
                <w:left w:val="none" w:sz="0" w:space="0" w:color="auto"/>
                <w:bottom w:val="none" w:sz="0" w:space="0" w:color="auto"/>
                <w:right w:val="none" w:sz="0" w:space="0" w:color="auto"/>
              </w:divBdr>
              <w:divsChild>
                <w:div w:id="1877111852">
                  <w:marLeft w:val="0"/>
                  <w:marRight w:val="0"/>
                  <w:marTop w:val="0"/>
                  <w:marBottom w:val="225"/>
                  <w:divBdr>
                    <w:top w:val="none" w:sz="0" w:space="0" w:color="auto"/>
                    <w:left w:val="none" w:sz="0" w:space="0" w:color="auto"/>
                    <w:bottom w:val="none" w:sz="0" w:space="0" w:color="auto"/>
                    <w:right w:val="none" w:sz="0" w:space="0" w:color="auto"/>
                  </w:divBdr>
                  <w:divsChild>
                    <w:div w:id="1815369293">
                      <w:marLeft w:val="0"/>
                      <w:marRight w:val="0"/>
                      <w:marTop w:val="0"/>
                      <w:marBottom w:val="0"/>
                      <w:divBdr>
                        <w:top w:val="none" w:sz="0" w:space="0" w:color="auto"/>
                        <w:left w:val="none" w:sz="0" w:space="0" w:color="auto"/>
                        <w:bottom w:val="none" w:sz="0" w:space="0" w:color="auto"/>
                        <w:right w:val="none" w:sz="0" w:space="0" w:color="auto"/>
                      </w:divBdr>
                      <w:divsChild>
                        <w:div w:id="6332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5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aragon.es/notif_lopd_pub/details.action?fileId=5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6392F-61FE-4DDA-B5DF-D0247D58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cp:revision>
  <cp:lastPrinted>2021-06-24T07:11:00Z</cp:lastPrinted>
  <dcterms:created xsi:type="dcterms:W3CDTF">2021-07-06T11:02:00Z</dcterms:created>
  <dcterms:modified xsi:type="dcterms:W3CDTF">2025-06-17T09:55:00Z</dcterms:modified>
</cp:coreProperties>
</file>