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D05" w:rsidRDefault="00267D05">
      <w:pPr>
        <w:spacing w:after="12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535EE8" w:rsidRDefault="007756AD">
      <w:pPr>
        <w:spacing w:after="12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 w:rsidRPr="00172AA8">
        <w:rPr>
          <w:rFonts w:ascii="Arial" w:eastAsia="Arial" w:hAnsi="Arial" w:cs="Arial"/>
          <w:b/>
          <w:sz w:val="24"/>
          <w:szCs w:val="24"/>
        </w:rPr>
        <w:t>ANEXO V</w:t>
      </w:r>
    </w:p>
    <w:p w:rsidR="00535EE8" w:rsidRDefault="007756AD">
      <w:pPr>
        <w:spacing w:after="12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172AA8">
        <w:rPr>
          <w:rFonts w:ascii="Arial" w:eastAsia="Arial" w:hAnsi="Arial" w:cs="Arial"/>
          <w:b/>
          <w:sz w:val="24"/>
          <w:szCs w:val="24"/>
        </w:rPr>
        <w:t xml:space="preserve">DECLARACIÓN RESPONSABLE SOBRE </w:t>
      </w:r>
      <w:r w:rsidR="00172AA8">
        <w:rPr>
          <w:rFonts w:ascii="Arial" w:eastAsia="Arial" w:hAnsi="Arial" w:cs="Arial"/>
          <w:b/>
          <w:sz w:val="24"/>
          <w:szCs w:val="24"/>
        </w:rPr>
        <w:t>EL IVA</w:t>
      </w:r>
    </w:p>
    <w:p w:rsidR="00BA0569" w:rsidRPr="00172AA8" w:rsidRDefault="00BA0569">
      <w:pPr>
        <w:spacing w:after="12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535EE8" w:rsidRDefault="00535EE8">
      <w:pPr>
        <w:spacing w:after="120" w:line="360" w:lineRule="auto"/>
        <w:jc w:val="both"/>
        <w:rPr>
          <w:rFonts w:ascii="Arial" w:eastAsia="Arial" w:hAnsi="Arial" w:cs="Arial"/>
        </w:rPr>
      </w:pPr>
    </w:p>
    <w:p w:rsidR="00535EE8" w:rsidRDefault="007756AD">
      <w:pPr>
        <w:spacing w:after="12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 / Dª ___________________________________, como representante de la entidad ___________________________________________________________________</w:t>
      </w:r>
    </w:p>
    <w:p w:rsidR="00535EE8" w:rsidRDefault="00535EE8">
      <w:pPr>
        <w:spacing w:after="120" w:line="360" w:lineRule="auto"/>
        <w:jc w:val="both"/>
        <w:rPr>
          <w:rFonts w:ascii="Arial" w:eastAsia="Arial" w:hAnsi="Arial" w:cs="Arial"/>
        </w:rPr>
      </w:pPr>
    </w:p>
    <w:p w:rsidR="00535EE8" w:rsidRDefault="007756AD">
      <w:pPr>
        <w:spacing w:after="12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DECLARA: Que la entidad solicitante</w:t>
      </w:r>
    </w:p>
    <w:p w:rsidR="00BA0569" w:rsidRDefault="00BA0569">
      <w:pPr>
        <w:spacing w:after="120" w:line="360" w:lineRule="auto"/>
        <w:jc w:val="both"/>
        <w:rPr>
          <w:rFonts w:ascii="Arial" w:eastAsia="Arial" w:hAnsi="Arial" w:cs="Arial"/>
        </w:rPr>
      </w:pPr>
    </w:p>
    <w:p w:rsidR="00535EE8" w:rsidRDefault="00F06AC2">
      <w:pPr>
        <w:spacing w:after="12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1"/>
      <w:r>
        <w:rPr>
          <w:rFonts w:ascii="Arial" w:eastAsia="Arial" w:hAnsi="Arial" w:cs="Arial"/>
          <w:b/>
          <w:sz w:val="28"/>
          <w:szCs w:val="28"/>
        </w:rPr>
        <w:instrText xml:space="preserve"> FORMCHECKBOX </w:instrText>
      </w:r>
      <w:r w:rsidR="00267D05">
        <w:rPr>
          <w:rFonts w:ascii="Arial" w:eastAsia="Arial" w:hAnsi="Arial" w:cs="Arial"/>
          <w:b/>
          <w:sz w:val="28"/>
          <w:szCs w:val="28"/>
        </w:rPr>
      </w:r>
      <w:r w:rsidR="00267D05">
        <w:rPr>
          <w:rFonts w:ascii="Arial" w:eastAsia="Arial" w:hAnsi="Arial" w:cs="Arial"/>
          <w:b/>
          <w:sz w:val="28"/>
          <w:szCs w:val="28"/>
        </w:rPr>
        <w:fldChar w:fldCharType="separate"/>
      </w:r>
      <w:r>
        <w:rPr>
          <w:rFonts w:ascii="Arial" w:eastAsia="Arial" w:hAnsi="Arial" w:cs="Arial"/>
          <w:b/>
          <w:sz w:val="28"/>
          <w:szCs w:val="28"/>
        </w:rPr>
        <w:fldChar w:fldCharType="end"/>
      </w:r>
      <w:bookmarkEnd w:id="1"/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7756AD" w:rsidRPr="00BA0569">
        <w:rPr>
          <w:rFonts w:ascii="Arial" w:eastAsia="Arial" w:hAnsi="Arial" w:cs="Arial"/>
          <w:b/>
          <w:sz w:val="28"/>
          <w:szCs w:val="28"/>
        </w:rPr>
        <w:t>NO</w:t>
      </w:r>
      <w:r w:rsidR="007756AD">
        <w:rPr>
          <w:rFonts w:ascii="Arial" w:eastAsia="Arial" w:hAnsi="Arial" w:cs="Arial"/>
        </w:rPr>
        <w:t xml:space="preserve"> tiene posibilidad de recuperar ni de compensar el IVA correspondiente a la justificación presentada a la convocatoria de subvenciones para programas de interés social financiados con el 0,7% del IRPF, convocatoria de 2020.</w:t>
      </w:r>
    </w:p>
    <w:p w:rsidR="00BA0569" w:rsidRDefault="00BA0569">
      <w:pPr>
        <w:spacing w:after="120" w:line="360" w:lineRule="auto"/>
        <w:jc w:val="both"/>
        <w:rPr>
          <w:rFonts w:ascii="Arial" w:eastAsia="Arial" w:hAnsi="Arial" w:cs="Arial"/>
        </w:rPr>
      </w:pPr>
    </w:p>
    <w:p w:rsidR="00535EE8" w:rsidRDefault="00F06AC2">
      <w:pPr>
        <w:spacing w:after="12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2"/>
      <w:r>
        <w:rPr>
          <w:rFonts w:ascii="Arial" w:eastAsia="Arial" w:hAnsi="Arial" w:cs="Arial"/>
          <w:b/>
          <w:sz w:val="28"/>
          <w:szCs w:val="28"/>
        </w:rPr>
        <w:instrText xml:space="preserve"> FORMCHECKBOX </w:instrText>
      </w:r>
      <w:r w:rsidR="00267D05">
        <w:rPr>
          <w:rFonts w:ascii="Arial" w:eastAsia="Arial" w:hAnsi="Arial" w:cs="Arial"/>
          <w:b/>
          <w:sz w:val="28"/>
          <w:szCs w:val="28"/>
        </w:rPr>
      </w:r>
      <w:r w:rsidR="00267D05">
        <w:rPr>
          <w:rFonts w:ascii="Arial" w:eastAsia="Arial" w:hAnsi="Arial" w:cs="Arial"/>
          <w:b/>
          <w:sz w:val="28"/>
          <w:szCs w:val="28"/>
        </w:rPr>
        <w:fldChar w:fldCharType="separate"/>
      </w:r>
      <w:r>
        <w:rPr>
          <w:rFonts w:ascii="Arial" w:eastAsia="Arial" w:hAnsi="Arial" w:cs="Arial"/>
          <w:b/>
          <w:sz w:val="28"/>
          <w:szCs w:val="28"/>
        </w:rPr>
        <w:fldChar w:fldCharType="end"/>
      </w:r>
      <w:bookmarkEnd w:id="2"/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7756AD" w:rsidRPr="00BA0569">
        <w:rPr>
          <w:rFonts w:ascii="Arial" w:eastAsia="Arial" w:hAnsi="Arial" w:cs="Arial"/>
          <w:b/>
          <w:sz w:val="28"/>
          <w:szCs w:val="28"/>
        </w:rPr>
        <w:t xml:space="preserve">SI </w:t>
      </w:r>
      <w:r w:rsidR="007756AD">
        <w:rPr>
          <w:rFonts w:ascii="Arial" w:eastAsia="Arial" w:hAnsi="Arial" w:cs="Arial"/>
        </w:rPr>
        <w:t xml:space="preserve">tiene posibilidad de recuperar o de compensar el IVA correspondiente a la justificación presentada a la convocatoria de subvenciones para programas de interés social financiados con el 0,7% del IRPF, convocatoria de 2020 en el porcentaje del ........% </w:t>
      </w:r>
    </w:p>
    <w:p w:rsidR="00BA0569" w:rsidRDefault="00BA0569">
      <w:pPr>
        <w:spacing w:after="120" w:line="360" w:lineRule="auto"/>
        <w:jc w:val="center"/>
        <w:rPr>
          <w:rFonts w:ascii="Arial" w:eastAsia="Arial" w:hAnsi="Arial" w:cs="Arial"/>
        </w:rPr>
      </w:pPr>
    </w:p>
    <w:p w:rsidR="00BA0569" w:rsidRDefault="00BA0569">
      <w:pPr>
        <w:spacing w:after="120" w:line="360" w:lineRule="auto"/>
        <w:jc w:val="center"/>
        <w:rPr>
          <w:rFonts w:ascii="Arial" w:eastAsia="Arial" w:hAnsi="Arial" w:cs="Arial"/>
        </w:rPr>
      </w:pPr>
    </w:p>
    <w:p w:rsidR="00BA0569" w:rsidRDefault="00BA0569">
      <w:pPr>
        <w:spacing w:after="120" w:line="360" w:lineRule="auto"/>
        <w:jc w:val="center"/>
        <w:rPr>
          <w:rFonts w:ascii="Arial" w:eastAsia="Arial" w:hAnsi="Arial" w:cs="Arial"/>
        </w:rPr>
      </w:pPr>
    </w:p>
    <w:p w:rsidR="00BA0569" w:rsidRDefault="00BA0569">
      <w:pPr>
        <w:spacing w:after="120" w:line="360" w:lineRule="auto"/>
        <w:jc w:val="center"/>
        <w:rPr>
          <w:rFonts w:ascii="Arial" w:eastAsia="Arial" w:hAnsi="Arial" w:cs="Arial"/>
        </w:rPr>
      </w:pPr>
    </w:p>
    <w:p w:rsidR="00535EE8" w:rsidRDefault="007756AD">
      <w:pPr>
        <w:spacing w:after="12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Firmado electrónicamente por el representante legal</w:t>
      </w:r>
    </w:p>
    <w:sectPr w:rsidR="00535EE8" w:rsidSect="00267D05">
      <w:headerReference w:type="default" r:id="rId7"/>
      <w:pgSz w:w="11906" w:h="16838"/>
      <w:pgMar w:top="1418" w:right="1701" w:bottom="1418" w:left="1701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D05" w:rsidRDefault="00267D05" w:rsidP="00267D05">
      <w:pPr>
        <w:spacing w:after="0" w:line="240" w:lineRule="auto"/>
      </w:pPr>
      <w:r>
        <w:separator/>
      </w:r>
    </w:p>
  </w:endnote>
  <w:endnote w:type="continuationSeparator" w:id="0">
    <w:p w:rsidR="00267D05" w:rsidRDefault="00267D05" w:rsidP="0026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D05" w:rsidRDefault="00267D05" w:rsidP="00267D05">
      <w:pPr>
        <w:spacing w:after="0" w:line="240" w:lineRule="auto"/>
      </w:pPr>
      <w:r>
        <w:separator/>
      </w:r>
    </w:p>
  </w:footnote>
  <w:footnote w:type="continuationSeparator" w:id="0">
    <w:p w:rsidR="00267D05" w:rsidRDefault="00267D05" w:rsidP="00267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05" w:rsidRDefault="00267D05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11EF79" wp14:editId="001CB463">
          <wp:simplePos x="0" y="0"/>
          <wp:positionH relativeFrom="page">
            <wp:posOffset>60960</wp:posOffset>
          </wp:positionH>
          <wp:positionV relativeFrom="page">
            <wp:posOffset>125095</wp:posOffset>
          </wp:positionV>
          <wp:extent cx="7559675" cy="1626235"/>
          <wp:effectExtent l="0" t="0" r="0" b="0"/>
          <wp:wrapNone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2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7D05" w:rsidRDefault="00267D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5EE8"/>
    <w:rsid w:val="00172AA8"/>
    <w:rsid w:val="00267D05"/>
    <w:rsid w:val="00535EE8"/>
    <w:rsid w:val="00753307"/>
    <w:rsid w:val="007756AD"/>
    <w:rsid w:val="00BA0569"/>
    <w:rsid w:val="00F06AC2"/>
    <w:rsid w:val="00F8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7A9E"/>
  <w15:docId w15:val="{13E46FB0-89E2-4F11-8326-2BD63471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06AC2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67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D05"/>
  </w:style>
  <w:style w:type="paragraph" w:styleId="Piedepgina">
    <w:name w:val="footer"/>
    <w:basedOn w:val="Normal"/>
    <w:link w:val="PiedepginaCar"/>
    <w:uiPriority w:val="99"/>
    <w:unhideWhenUsed/>
    <w:rsid w:val="00267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FAD27-8F17-48F1-8033-E19E39484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Administrador</cp:lastModifiedBy>
  <cp:revision>11</cp:revision>
  <dcterms:created xsi:type="dcterms:W3CDTF">2021-09-06T10:57:00Z</dcterms:created>
  <dcterms:modified xsi:type="dcterms:W3CDTF">2021-09-06T11:59:00Z</dcterms:modified>
</cp:coreProperties>
</file>